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82"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92"/>
        <w:gridCol w:w="5890"/>
      </w:tblGrid>
      <w:tr w:rsidR="002627D0" w:rsidRPr="00966B2D" w14:paraId="02C3FF9F" w14:textId="77777777" w:rsidTr="00A82425">
        <w:trPr>
          <w:trHeight w:val="288"/>
          <w:jc w:val="center"/>
        </w:trPr>
        <w:tc>
          <w:tcPr>
            <w:tcW w:w="4592" w:type="dxa"/>
          </w:tcPr>
          <w:p w14:paraId="10F95D6A" w14:textId="77777777" w:rsidR="002627D0" w:rsidRPr="00966B2D" w:rsidRDefault="002627D0" w:rsidP="00383F14">
            <w:pPr>
              <w:spacing w:after="0" w:line="240" w:lineRule="auto"/>
              <w:ind w:left="323"/>
              <w:jc w:val="both"/>
              <w:rPr>
                <w:rFonts w:asciiTheme="minorHAnsi" w:hAnsiTheme="minorHAnsi" w:cs="Arial"/>
                <w:sz w:val="22"/>
                <w:szCs w:val="22"/>
              </w:rPr>
            </w:pPr>
            <w:r w:rsidRPr="00966B2D">
              <w:rPr>
                <w:rFonts w:asciiTheme="minorHAnsi" w:hAnsiTheme="minorHAnsi" w:cs="Arial"/>
                <w:sz w:val="22"/>
                <w:szCs w:val="22"/>
              </w:rPr>
              <w:br w:type="page"/>
            </w:r>
            <w:r w:rsidR="00966B2D" w:rsidRPr="00966B2D">
              <w:rPr>
                <w:rFonts w:asciiTheme="minorHAnsi" w:hAnsiTheme="minorHAnsi" w:cs="Arial"/>
                <w:b/>
                <w:sz w:val="22"/>
                <w:szCs w:val="22"/>
              </w:rPr>
              <w:t>Rathcoole Primary School</w:t>
            </w:r>
          </w:p>
        </w:tc>
        <w:tc>
          <w:tcPr>
            <w:tcW w:w="5890" w:type="dxa"/>
            <w:vAlign w:val="center"/>
          </w:tcPr>
          <w:p w14:paraId="49815C70" w14:textId="77777777" w:rsidR="002627D0" w:rsidRPr="00966B2D" w:rsidRDefault="002627D0" w:rsidP="009A6656">
            <w:pPr>
              <w:tabs>
                <w:tab w:val="left" w:pos="6521"/>
              </w:tabs>
              <w:spacing w:after="0" w:line="240" w:lineRule="auto"/>
              <w:ind w:left="601"/>
              <w:jc w:val="right"/>
              <w:rPr>
                <w:rFonts w:asciiTheme="minorHAnsi" w:hAnsiTheme="minorHAnsi"/>
                <w:sz w:val="22"/>
                <w:szCs w:val="22"/>
              </w:rPr>
            </w:pPr>
            <w:r w:rsidRPr="00966B2D">
              <w:rPr>
                <w:rFonts w:asciiTheme="minorHAnsi" w:hAnsiTheme="minorHAnsi" w:cs="Arial"/>
                <w:b/>
                <w:sz w:val="22"/>
                <w:szCs w:val="22"/>
              </w:rPr>
              <w:t>Controlled</w:t>
            </w:r>
            <w:r w:rsidRPr="00966B2D">
              <w:rPr>
                <w:rFonts w:asciiTheme="minorHAnsi" w:hAnsiTheme="minorHAnsi" w:cs="Arial"/>
                <w:b/>
                <w:bCs/>
                <w:color w:val="auto"/>
                <w:sz w:val="22"/>
                <w:szCs w:val="22"/>
              </w:rPr>
              <w:t xml:space="preserve"> Primary School</w:t>
            </w:r>
          </w:p>
        </w:tc>
      </w:tr>
      <w:tr w:rsidR="00966B2D" w:rsidRPr="0078092C" w14:paraId="20B96379" w14:textId="77777777" w:rsidTr="00A82425">
        <w:trPr>
          <w:trHeight w:val="2005"/>
          <w:jc w:val="center"/>
        </w:trPr>
        <w:tc>
          <w:tcPr>
            <w:tcW w:w="4592" w:type="dxa"/>
          </w:tcPr>
          <w:p w14:paraId="34321C74" w14:textId="77777777" w:rsidR="00966B2D" w:rsidRPr="0078092C" w:rsidRDefault="00EC7CF3" w:rsidP="00383F14">
            <w:pPr>
              <w:spacing w:after="0" w:line="240" w:lineRule="auto"/>
              <w:ind w:left="323"/>
              <w:jc w:val="both"/>
              <w:rPr>
                <w:rFonts w:asciiTheme="minorHAnsi" w:hAnsiTheme="minorHAnsi" w:cs="Arial"/>
                <w:b/>
                <w:sz w:val="22"/>
                <w:szCs w:val="22"/>
                <w:lang w:eastAsia="en-US"/>
              </w:rPr>
            </w:pPr>
            <w:r w:rsidRPr="0078092C">
              <w:rPr>
                <w:rFonts w:asciiTheme="minorHAnsi" w:hAnsiTheme="minorHAnsi" w:cs="Arial"/>
                <w:b/>
                <w:sz w:val="22"/>
                <w:szCs w:val="22"/>
                <w:lang w:eastAsia="en-US"/>
              </w:rPr>
              <w:t xml:space="preserve">36 </w:t>
            </w:r>
            <w:proofErr w:type="spellStart"/>
            <w:r w:rsidR="00966B2D" w:rsidRPr="0078092C">
              <w:rPr>
                <w:rFonts w:asciiTheme="minorHAnsi" w:hAnsiTheme="minorHAnsi" w:cs="Arial"/>
                <w:b/>
                <w:sz w:val="22"/>
                <w:szCs w:val="22"/>
                <w:lang w:eastAsia="en-US"/>
              </w:rPr>
              <w:t>Derrycoole</w:t>
            </w:r>
            <w:proofErr w:type="spellEnd"/>
            <w:r w:rsidR="00966B2D" w:rsidRPr="0078092C">
              <w:rPr>
                <w:rFonts w:asciiTheme="minorHAnsi" w:hAnsiTheme="minorHAnsi" w:cs="Arial"/>
                <w:b/>
                <w:sz w:val="22"/>
                <w:szCs w:val="22"/>
                <w:lang w:eastAsia="en-US"/>
              </w:rPr>
              <w:t xml:space="preserve"> Way</w:t>
            </w:r>
          </w:p>
          <w:p w14:paraId="017A4FA2" w14:textId="77777777" w:rsidR="00966B2D" w:rsidRPr="0078092C" w:rsidRDefault="00966B2D" w:rsidP="00383F14">
            <w:pPr>
              <w:spacing w:after="0" w:line="240" w:lineRule="auto"/>
              <w:ind w:left="323"/>
              <w:jc w:val="both"/>
              <w:rPr>
                <w:rFonts w:asciiTheme="minorHAnsi" w:hAnsiTheme="minorHAnsi" w:cs="Arial"/>
                <w:b/>
                <w:sz w:val="22"/>
                <w:szCs w:val="22"/>
                <w:lang w:eastAsia="en-US"/>
              </w:rPr>
            </w:pPr>
            <w:r w:rsidRPr="0078092C">
              <w:rPr>
                <w:rFonts w:asciiTheme="minorHAnsi" w:hAnsiTheme="minorHAnsi" w:cs="Arial"/>
                <w:b/>
                <w:sz w:val="22"/>
                <w:szCs w:val="22"/>
                <w:lang w:eastAsia="en-US"/>
              </w:rPr>
              <w:t>Newtownabbey</w:t>
            </w:r>
          </w:p>
          <w:p w14:paraId="4C4DBAE4" w14:textId="77777777" w:rsidR="00966B2D" w:rsidRPr="0078092C" w:rsidRDefault="00966B2D" w:rsidP="00383F14">
            <w:pPr>
              <w:spacing w:after="0" w:line="240" w:lineRule="auto"/>
              <w:ind w:left="323"/>
              <w:jc w:val="both"/>
              <w:rPr>
                <w:rFonts w:asciiTheme="minorHAnsi" w:hAnsiTheme="minorHAnsi" w:cs="Arial"/>
                <w:b/>
                <w:sz w:val="22"/>
                <w:szCs w:val="22"/>
                <w:lang w:eastAsia="en-US"/>
              </w:rPr>
            </w:pPr>
            <w:r w:rsidRPr="0078092C">
              <w:rPr>
                <w:rFonts w:asciiTheme="minorHAnsi" w:hAnsiTheme="minorHAnsi" w:cs="Arial"/>
                <w:b/>
                <w:sz w:val="22"/>
                <w:szCs w:val="22"/>
                <w:lang w:eastAsia="en-US"/>
              </w:rPr>
              <w:t>BT37 9EL</w:t>
            </w:r>
          </w:p>
          <w:p w14:paraId="5D0789C7" w14:textId="77777777" w:rsidR="00966B2D" w:rsidRPr="0078092C" w:rsidRDefault="00966B2D" w:rsidP="00383F14">
            <w:pPr>
              <w:spacing w:after="0" w:line="240" w:lineRule="auto"/>
              <w:ind w:left="323"/>
              <w:jc w:val="both"/>
              <w:rPr>
                <w:rFonts w:asciiTheme="minorHAnsi" w:hAnsiTheme="minorHAnsi" w:cs="Arial"/>
                <w:b/>
                <w:sz w:val="22"/>
                <w:szCs w:val="22"/>
                <w:lang w:eastAsia="en-US"/>
              </w:rPr>
            </w:pPr>
          </w:p>
          <w:p w14:paraId="053D9181" w14:textId="77777777" w:rsidR="00966B2D" w:rsidRPr="0078092C" w:rsidRDefault="00966B2D" w:rsidP="00383F14">
            <w:pPr>
              <w:spacing w:after="0" w:line="240" w:lineRule="auto"/>
              <w:ind w:left="323"/>
              <w:jc w:val="both"/>
              <w:rPr>
                <w:rFonts w:asciiTheme="minorHAnsi" w:hAnsiTheme="minorHAnsi" w:cs="Arial"/>
                <w:b/>
                <w:sz w:val="22"/>
                <w:szCs w:val="22"/>
                <w:lang w:eastAsia="en-US"/>
              </w:rPr>
            </w:pPr>
            <w:r w:rsidRPr="0078092C">
              <w:rPr>
                <w:rFonts w:asciiTheme="minorHAnsi" w:hAnsiTheme="minorHAnsi" w:cs="Arial"/>
                <w:b/>
                <w:sz w:val="22"/>
                <w:szCs w:val="22"/>
                <w:lang w:eastAsia="en-US"/>
              </w:rPr>
              <w:t>Telephone No: (028) 9085 2632</w:t>
            </w:r>
          </w:p>
          <w:p w14:paraId="2603BF28" w14:textId="77777777" w:rsidR="00966B2D" w:rsidRPr="0078092C" w:rsidRDefault="00966B2D" w:rsidP="00383F14">
            <w:pPr>
              <w:spacing w:after="0" w:line="240" w:lineRule="auto"/>
              <w:ind w:left="323" w:right="-381"/>
              <w:jc w:val="both"/>
              <w:rPr>
                <w:rFonts w:asciiTheme="minorHAnsi" w:hAnsiTheme="minorHAnsi" w:cs="Arial"/>
                <w:b/>
                <w:sz w:val="22"/>
                <w:szCs w:val="22"/>
              </w:rPr>
            </w:pPr>
            <w:r w:rsidRPr="0078092C">
              <w:rPr>
                <w:rFonts w:asciiTheme="minorHAnsi" w:hAnsiTheme="minorHAnsi" w:cs="Arial"/>
                <w:b/>
                <w:sz w:val="22"/>
                <w:szCs w:val="22"/>
              </w:rPr>
              <w:t xml:space="preserve">Email: </w:t>
            </w:r>
            <w:r w:rsidR="00D83CF1" w:rsidRPr="0078092C">
              <w:rPr>
                <w:rFonts w:asciiTheme="minorHAnsi" w:hAnsiTheme="minorHAnsi" w:cs="Arial"/>
                <w:b/>
                <w:sz w:val="22"/>
                <w:szCs w:val="22"/>
              </w:rPr>
              <w:t>info@rathcooleps.newtownabbey.ni.sch.uk</w:t>
            </w:r>
          </w:p>
        </w:tc>
        <w:tc>
          <w:tcPr>
            <w:tcW w:w="5890" w:type="dxa"/>
          </w:tcPr>
          <w:p w14:paraId="78C92B55" w14:textId="77777777" w:rsidR="00966B2D" w:rsidRPr="0078092C" w:rsidRDefault="00966B2D" w:rsidP="009A6656">
            <w:pPr>
              <w:widowControl/>
              <w:tabs>
                <w:tab w:val="left" w:pos="6237"/>
                <w:tab w:val="left" w:pos="6521"/>
              </w:tabs>
              <w:spacing w:after="0" w:line="240" w:lineRule="auto"/>
              <w:jc w:val="right"/>
              <w:rPr>
                <w:rFonts w:asciiTheme="minorHAnsi" w:hAnsiTheme="minorHAnsi" w:cs="Arial"/>
                <w:b/>
                <w:bCs/>
                <w:color w:val="auto"/>
                <w:sz w:val="22"/>
                <w:szCs w:val="22"/>
              </w:rPr>
            </w:pPr>
          </w:p>
          <w:p w14:paraId="589058DC" w14:textId="117F8F46" w:rsidR="00966B2D" w:rsidRPr="002C59C5" w:rsidRDefault="00966B2D" w:rsidP="009A6656">
            <w:pPr>
              <w:widowControl/>
              <w:tabs>
                <w:tab w:val="left" w:pos="6237"/>
                <w:tab w:val="left" w:pos="6521"/>
              </w:tabs>
              <w:spacing w:after="0" w:line="240" w:lineRule="auto"/>
              <w:jc w:val="right"/>
              <w:rPr>
                <w:rFonts w:asciiTheme="minorHAnsi" w:hAnsiTheme="minorHAnsi" w:cs="Arial"/>
                <w:b/>
                <w:color w:val="auto"/>
                <w:sz w:val="22"/>
                <w:szCs w:val="22"/>
              </w:rPr>
            </w:pPr>
            <w:r w:rsidRPr="002C59C5">
              <w:rPr>
                <w:rFonts w:asciiTheme="minorHAnsi" w:hAnsiTheme="minorHAnsi" w:cs="Arial"/>
                <w:b/>
                <w:bCs/>
                <w:color w:val="auto"/>
                <w:sz w:val="22"/>
                <w:szCs w:val="22"/>
              </w:rPr>
              <w:t>Enrolment Number</w:t>
            </w:r>
            <w:r w:rsidRPr="002C59C5">
              <w:rPr>
                <w:rFonts w:asciiTheme="minorHAnsi" w:hAnsiTheme="minorHAnsi" w:cs="Arial"/>
                <w:b/>
                <w:color w:val="auto"/>
                <w:sz w:val="22"/>
                <w:szCs w:val="22"/>
              </w:rPr>
              <w:t xml:space="preserve">:  </w:t>
            </w:r>
            <w:r w:rsidR="00AB673C" w:rsidRPr="002C59C5">
              <w:rPr>
                <w:rFonts w:asciiTheme="minorHAnsi" w:hAnsiTheme="minorHAnsi" w:cs="Arial"/>
                <w:b/>
                <w:color w:val="auto"/>
                <w:sz w:val="22"/>
                <w:szCs w:val="22"/>
              </w:rPr>
              <w:t>210</w:t>
            </w:r>
          </w:p>
          <w:p w14:paraId="34ADC8DD" w14:textId="77777777" w:rsidR="00966B2D" w:rsidRPr="0078092C" w:rsidRDefault="00AB673C" w:rsidP="009A6656">
            <w:pPr>
              <w:widowControl/>
              <w:tabs>
                <w:tab w:val="left" w:pos="6237"/>
                <w:tab w:val="left" w:pos="6521"/>
              </w:tabs>
              <w:spacing w:after="0" w:line="240" w:lineRule="auto"/>
              <w:jc w:val="right"/>
              <w:rPr>
                <w:rFonts w:asciiTheme="minorHAnsi" w:hAnsiTheme="minorHAnsi" w:cs="Arial"/>
                <w:b/>
                <w:color w:val="auto"/>
                <w:sz w:val="22"/>
                <w:szCs w:val="22"/>
              </w:rPr>
            </w:pPr>
            <w:r w:rsidRPr="002C59C5">
              <w:rPr>
                <w:rFonts w:asciiTheme="minorHAnsi" w:hAnsiTheme="minorHAnsi" w:cs="Arial"/>
                <w:b/>
                <w:color w:val="auto"/>
                <w:sz w:val="22"/>
                <w:szCs w:val="22"/>
              </w:rPr>
              <w:t>Admissions Number:  3</w:t>
            </w:r>
            <w:r w:rsidR="00966B2D" w:rsidRPr="002C59C5">
              <w:rPr>
                <w:rFonts w:asciiTheme="minorHAnsi" w:hAnsiTheme="minorHAnsi" w:cs="Arial"/>
                <w:b/>
                <w:color w:val="auto"/>
                <w:sz w:val="22"/>
                <w:szCs w:val="22"/>
              </w:rPr>
              <w:t>0</w:t>
            </w:r>
          </w:p>
          <w:p w14:paraId="09FF9111" w14:textId="77777777" w:rsidR="00966B2D" w:rsidRPr="0078092C" w:rsidRDefault="00966B2D" w:rsidP="009A6656">
            <w:pPr>
              <w:widowControl/>
              <w:tabs>
                <w:tab w:val="left" w:pos="743"/>
                <w:tab w:val="left" w:pos="4253"/>
                <w:tab w:val="left" w:pos="6521"/>
              </w:tabs>
              <w:spacing w:after="0" w:line="240" w:lineRule="auto"/>
              <w:jc w:val="right"/>
              <w:rPr>
                <w:rFonts w:asciiTheme="minorHAnsi" w:hAnsiTheme="minorHAnsi" w:cs="Arial"/>
                <w:color w:val="auto"/>
                <w:sz w:val="22"/>
                <w:szCs w:val="22"/>
              </w:rPr>
            </w:pPr>
          </w:p>
          <w:p w14:paraId="2C6CF74B" w14:textId="77777777" w:rsidR="00966B2D" w:rsidRPr="0078092C" w:rsidRDefault="00966B2D" w:rsidP="009A6656">
            <w:pPr>
              <w:spacing w:after="0" w:line="240" w:lineRule="auto"/>
              <w:jc w:val="right"/>
              <w:rPr>
                <w:rFonts w:asciiTheme="minorHAnsi" w:hAnsiTheme="minorHAnsi" w:cs="Arial"/>
                <w:b/>
                <w:color w:val="auto"/>
                <w:sz w:val="22"/>
                <w:szCs w:val="22"/>
              </w:rPr>
            </w:pPr>
            <w:r w:rsidRPr="0078092C">
              <w:rPr>
                <w:rFonts w:asciiTheme="minorHAnsi" w:hAnsiTheme="minorHAnsi" w:cs="Arial"/>
                <w:b/>
                <w:color w:val="auto"/>
                <w:sz w:val="22"/>
                <w:szCs w:val="22"/>
              </w:rPr>
              <w:t>PRINCIPAL:  Mrs E Quinn</w:t>
            </w:r>
          </w:p>
          <w:p w14:paraId="6B57C1F9" w14:textId="3A9BBE9F" w:rsidR="00966B2D" w:rsidRPr="0078092C" w:rsidRDefault="00966B2D" w:rsidP="009A6656">
            <w:pPr>
              <w:spacing w:after="0" w:line="240" w:lineRule="auto"/>
              <w:jc w:val="right"/>
              <w:rPr>
                <w:rFonts w:asciiTheme="minorHAnsi" w:hAnsiTheme="minorHAnsi" w:cs="Arial"/>
                <w:sz w:val="22"/>
                <w:szCs w:val="22"/>
              </w:rPr>
            </w:pPr>
            <w:r w:rsidRPr="0078092C">
              <w:rPr>
                <w:rFonts w:asciiTheme="minorHAnsi" w:hAnsiTheme="minorHAnsi" w:cs="Arial"/>
                <w:b/>
                <w:color w:val="auto"/>
                <w:sz w:val="22"/>
                <w:szCs w:val="22"/>
              </w:rPr>
              <w:t xml:space="preserve">CHAIR OF BOARD OF GOVERNORS:  </w:t>
            </w:r>
            <w:r w:rsidR="0043179B" w:rsidRPr="0078092C">
              <w:rPr>
                <w:rFonts w:asciiTheme="minorHAnsi" w:hAnsiTheme="minorHAnsi" w:cs="Arial"/>
                <w:b/>
                <w:color w:val="auto"/>
                <w:sz w:val="22"/>
                <w:szCs w:val="22"/>
              </w:rPr>
              <w:t>Ms Alison Bennington</w:t>
            </w:r>
          </w:p>
        </w:tc>
      </w:tr>
    </w:tbl>
    <w:p w14:paraId="0329CFBC" w14:textId="77777777" w:rsidR="002627D0" w:rsidRPr="0078092C" w:rsidRDefault="002627D0" w:rsidP="00383F14">
      <w:pPr>
        <w:widowControl/>
        <w:tabs>
          <w:tab w:val="left" w:pos="6521"/>
        </w:tabs>
        <w:spacing w:after="0" w:line="240" w:lineRule="auto"/>
        <w:jc w:val="both"/>
        <w:rPr>
          <w:rFonts w:asciiTheme="minorHAnsi" w:hAnsiTheme="minorHAnsi" w:cs="Arial"/>
          <w:b/>
          <w:bCs/>
          <w:sz w:val="22"/>
          <w:szCs w:val="22"/>
        </w:rPr>
      </w:pPr>
    </w:p>
    <w:p w14:paraId="76130A4E" w14:textId="77777777" w:rsidR="002627D0" w:rsidRPr="00966B2D" w:rsidRDefault="00966B2D" w:rsidP="00383F14">
      <w:pPr>
        <w:widowControl/>
        <w:tabs>
          <w:tab w:val="left" w:pos="6521"/>
        </w:tabs>
        <w:spacing w:after="0" w:line="240" w:lineRule="auto"/>
        <w:jc w:val="both"/>
        <w:rPr>
          <w:rFonts w:asciiTheme="minorHAnsi" w:hAnsiTheme="minorHAnsi" w:cs="Arial"/>
          <w:b/>
          <w:bCs/>
          <w:sz w:val="22"/>
          <w:szCs w:val="22"/>
        </w:rPr>
      </w:pPr>
      <w:r w:rsidRPr="0078092C">
        <w:rPr>
          <w:rFonts w:asciiTheme="minorHAnsi" w:hAnsiTheme="minorHAnsi" w:cs="Arial"/>
          <w:b/>
          <w:bCs/>
          <w:sz w:val="22"/>
          <w:szCs w:val="22"/>
        </w:rPr>
        <w:t>RESPECTIVE FUNCTIONS OF THE BOARD OF GOVERNORS AND PRINCIPAL IN RELATION TO ADMISSIONS</w:t>
      </w:r>
    </w:p>
    <w:p w14:paraId="537F3638" w14:textId="77777777" w:rsidR="002627D0" w:rsidRPr="00966B2D" w:rsidRDefault="002627D0" w:rsidP="00383F14">
      <w:pPr>
        <w:widowControl/>
        <w:tabs>
          <w:tab w:val="left" w:pos="6521"/>
        </w:tabs>
        <w:spacing w:after="0" w:line="240" w:lineRule="auto"/>
        <w:jc w:val="both"/>
        <w:rPr>
          <w:rFonts w:asciiTheme="minorHAnsi" w:hAnsiTheme="minorHAnsi" w:cs="Arial"/>
          <w:b/>
          <w:bCs/>
          <w:sz w:val="22"/>
          <w:szCs w:val="22"/>
        </w:rPr>
      </w:pPr>
    </w:p>
    <w:p w14:paraId="524FD1B1" w14:textId="77777777" w:rsidR="002627D0" w:rsidRPr="00966B2D" w:rsidRDefault="002627D0" w:rsidP="00383F14">
      <w:pPr>
        <w:widowControl/>
        <w:spacing w:after="0" w:line="240" w:lineRule="auto"/>
        <w:jc w:val="both"/>
        <w:rPr>
          <w:rFonts w:asciiTheme="minorHAnsi" w:eastAsia="Times New Roman" w:hAnsiTheme="minorHAnsi" w:cs="Arial"/>
          <w:color w:val="auto"/>
          <w:sz w:val="22"/>
          <w:szCs w:val="22"/>
        </w:rPr>
      </w:pPr>
      <w:r w:rsidRPr="00966B2D">
        <w:rPr>
          <w:rFonts w:asciiTheme="minorHAnsi" w:eastAsia="Times New Roman" w:hAnsiTheme="minorHAnsi" w:cs="Arial"/>
          <w:color w:val="auto"/>
          <w:sz w:val="22"/>
          <w:szCs w:val="22"/>
        </w:rPr>
        <w:t>The Board of Governors will determine the admissions criteria. The Principal</w:t>
      </w:r>
      <w:r w:rsidR="00966B2D">
        <w:rPr>
          <w:rFonts w:asciiTheme="minorHAnsi" w:eastAsia="Times New Roman" w:hAnsiTheme="minorHAnsi" w:cs="Arial"/>
          <w:color w:val="auto"/>
          <w:sz w:val="22"/>
          <w:szCs w:val="22"/>
        </w:rPr>
        <w:t>,</w:t>
      </w:r>
      <w:r w:rsidRPr="00966B2D">
        <w:rPr>
          <w:rFonts w:asciiTheme="minorHAnsi" w:eastAsia="Times New Roman" w:hAnsiTheme="minorHAnsi" w:cs="Arial"/>
          <w:color w:val="auto"/>
          <w:sz w:val="22"/>
          <w:szCs w:val="22"/>
        </w:rPr>
        <w:t xml:space="preserve"> on behalf of the Board of Governors</w:t>
      </w:r>
      <w:r w:rsidR="00966B2D">
        <w:rPr>
          <w:rFonts w:asciiTheme="minorHAnsi" w:eastAsia="Times New Roman" w:hAnsiTheme="minorHAnsi" w:cs="Arial"/>
          <w:color w:val="auto"/>
          <w:sz w:val="22"/>
          <w:szCs w:val="22"/>
        </w:rPr>
        <w:t>,</w:t>
      </w:r>
      <w:r w:rsidRPr="00966B2D">
        <w:rPr>
          <w:rFonts w:asciiTheme="minorHAnsi" w:eastAsia="Times New Roman" w:hAnsiTheme="minorHAnsi" w:cs="Arial"/>
          <w:color w:val="auto"/>
          <w:sz w:val="22"/>
          <w:szCs w:val="22"/>
        </w:rPr>
        <w:t xml:space="preserve"> will deal with all admissions and apply criteria if required.</w:t>
      </w:r>
      <w:r w:rsidR="00BE679C">
        <w:rPr>
          <w:rFonts w:asciiTheme="minorHAnsi" w:eastAsia="Times New Roman" w:hAnsiTheme="minorHAnsi" w:cs="Arial"/>
          <w:color w:val="auto"/>
          <w:sz w:val="22"/>
          <w:szCs w:val="22"/>
        </w:rPr>
        <w:t xml:space="preserve"> </w:t>
      </w:r>
    </w:p>
    <w:p w14:paraId="5B2C5ADA" w14:textId="77777777" w:rsidR="002627D0" w:rsidRDefault="002627D0" w:rsidP="00383F14">
      <w:pPr>
        <w:widowControl/>
        <w:tabs>
          <w:tab w:val="left" w:pos="6521"/>
        </w:tabs>
        <w:spacing w:after="0" w:line="240" w:lineRule="auto"/>
        <w:jc w:val="both"/>
        <w:rPr>
          <w:rFonts w:asciiTheme="minorHAnsi" w:hAnsiTheme="minorHAnsi" w:cs="Arial"/>
          <w:b/>
          <w:bCs/>
          <w:spacing w:val="6"/>
          <w:sz w:val="22"/>
          <w:szCs w:val="22"/>
        </w:rPr>
      </w:pPr>
    </w:p>
    <w:p w14:paraId="4FA63815" w14:textId="36AB4DE7" w:rsidR="00941AA7" w:rsidRDefault="00941AA7" w:rsidP="00383F14">
      <w:pPr>
        <w:spacing w:line="240" w:lineRule="auto"/>
        <w:jc w:val="both"/>
        <w:rPr>
          <w:iCs/>
          <w:sz w:val="22"/>
          <w:szCs w:val="22"/>
        </w:rPr>
      </w:pPr>
      <w:r>
        <w:rPr>
          <w:bCs/>
          <w:iCs/>
          <w:sz w:val="22"/>
          <w:szCs w:val="22"/>
        </w:rPr>
        <w:t xml:space="preserve">When considering which children should be selected for admission, the Board of Governors will only </w:t>
      </w:r>
      <w:proofErr w:type="gramStart"/>
      <w:r>
        <w:rPr>
          <w:bCs/>
          <w:iCs/>
          <w:sz w:val="22"/>
          <w:szCs w:val="22"/>
        </w:rPr>
        <w:t>take into account</w:t>
      </w:r>
      <w:proofErr w:type="gramEnd"/>
      <w:r>
        <w:rPr>
          <w:bCs/>
          <w:iCs/>
          <w:sz w:val="22"/>
          <w:szCs w:val="22"/>
        </w:rPr>
        <w:t xml:space="preserve"> information which is detailed on the application or provided directly to the school.</w:t>
      </w:r>
      <w:r>
        <w:rPr>
          <w:iCs/>
          <w:sz w:val="22"/>
          <w:szCs w:val="22"/>
        </w:rPr>
        <w:t xml:space="preserve"> Parents/Guardians should therefore ensure that all information pertaining to their child and relevant to the school’s admissions criteria is stated on the application or provided directly to the first preference school.  Examples of such information include whether the child has brothers/sisters attending the </w:t>
      </w:r>
      <w:r w:rsidR="00383F14">
        <w:rPr>
          <w:iCs/>
          <w:sz w:val="22"/>
          <w:szCs w:val="22"/>
        </w:rPr>
        <w:t>school or</w:t>
      </w:r>
      <w:r>
        <w:rPr>
          <w:iCs/>
          <w:sz w:val="22"/>
          <w:szCs w:val="22"/>
        </w:rPr>
        <w:t xml:space="preserve"> is the eldest child in the family.</w:t>
      </w:r>
    </w:p>
    <w:p w14:paraId="36C26422" w14:textId="77777777" w:rsidR="00966B2D" w:rsidRPr="00966B2D" w:rsidRDefault="00966B2D" w:rsidP="00383F14">
      <w:pPr>
        <w:widowControl/>
        <w:tabs>
          <w:tab w:val="left" w:pos="6521"/>
        </w:tabs>
        <w:spacing w:after="0" w:line="240" w:lineRule="auto"/>
        <w:jc w:val="both"/>
        <w:rPr>
          <w:rFonts w:asciiTheme="minorHAnsi" w:hAnsiTheme="minorHAnsi" w:cs="Arial"/>
          <w:b/>
          <w:bCs/>
          <w:spacing w:val="6"/>
          <w:sz w:val="22"/>
          <w:szCs w:val="22"/>
        </w:rPr>
      </w:pPr>
    </w:p>
    <w:p w14:paraId="6D130318" w14:textId="6ADCA61D" w:rsidR="00702D9F" w:rsidRPr="00BA74AB" w:rsidRDefault="00966B2D" w:rsidP="00702D9F">
      <w:pPr>
        <w:jc w:val="both"/>
        <w:rPr>
          <w:rFonts w:asciiTheme="minorHAnsi" w:hAnsiTheme="minorHAnsi" w:cs="Arial"/>
          <w:b/>
          <w:bCs/>
          <w:sz w:val="22"/>
          <w:szCs w:val="22"/>
        </w:rPr>
      </w:pPr>
      <w:r>
        <w:rPr>
          <w:rFonts w:asciiTheme="minorHAnsi" w:hAnsiTheme="minorHAnsi" w:cs="Arial"/>
          <w:b/>
          <w:bCs/>
          <w:sz w:val="22"/>
          <w:szCs w:val="22"/>
        </w:rPr>
        <w:t>ADMISSIONS CRITERIA</w:t>
      </w:r>
      <w:r w:rsidR="00702D9F" w:rsidRPr="00BA74AB">
        <w:rPr>
          <w:sz w:val="22"/>
          <w:szCs w:val="22"/>
        </w:rPr>
        <w:t> </w:t>
      </w:r>
    </w:p>
    <w:p w14:paraId="4FC3AFBA" w14:textId="5937880D" w:rsidR="00702D9F" w:rsidRDefault="00C45814" w:rsidP="00C45814">
      <w:pPr>
        <w:spacing w:after="0" w:line="240" w:lineRule="auto"/>
        <w:jc w:val="both"/>
        <w:rPr>
          <w:sz w:val="22"/>
          <w:szCs w:val="22"/>
        </w:rPr>
      </w:pPr>
      <w:r w:rsidRPr="00C45814">
        <w:rPr>
          <w:sz w:val="22"/>
          <w:szCs w:val="22"/>
        </w:rPr>
        <w:t>During the admissions procedure when applying the criteria </w:t>
      </w:r>
      <w:r w:rsidRPr="00C45814">
        <w:rPr>
          <w:sz w:val="22"/>
          <w:szCs w:val="22"/>
          <w:u w:val="single"/>
        </w:rPr>
        <w:t>punctual applications</w:t>
      </w:r>
      <w:r w:rsidRPr="00C45814">
        <w:rPr>
          <w:sz w:val="22"/>
          <w:szCs w:val="22"/>
        </w:rPr>
        <w:t> will be considered before </w:t>
      </w:r>
      <w:r w:rsidRPr="00C45814">
        <w:rPr>
          <w:sz w:val="22"/>
          <w:szCs w:val="22"/>
          <w:u w:val="single"/>
        </w:rPr>
        <w:t>late applications</w:t>
      </w:r>
      <w:r w:rsidRPr="00C45814">
        <w:rPr>
          <w:sz w:val="22"/>
          <w:szCs w:val="22"/>
        </w:rPr>
        <w:t> are considered.   The application procedure opens on 7 January 2026 at 12noon (GMT</w:t>
      </w:r>
      <w:proofErr w:type="gramStart"/>
      <w:r w:rsidRPr="00C45814">
        <w:rPr>
          <w:sz w:val="22"/>
          <w:szCs w:val="22"/>
        </w:rPr>
        <w:t>)</w:t>
      </w:r>
      <w:proofErr w:type="gramEnd"/>
      <w:r w:rsidRPr="00C45814">
        <w:rPr>
          <w:sz w:val="22"/>
          <w:szCs w:val="22"/>
        </w:rPr>
        <w:t xml:space="preserve"> and an application submitted by the closing date of 21 January 2026 at 12noon (GMT) will be treated as a </w:t>
      </w:r>
      <w:r w:rsidRPr="00C45814">
        <w:rPr>
          <w:sz w:val="22"/>
          <w:szCs w:val="22"/>
          <w:u w:val="single"/>
        </w:rPr>
        <w:t>punctual application</w:t>
      </w:r>
      <w:r w:rsidRPr="00C45814">
        <w:rPr>
          <w:sz w:val="22"/>
          <w:szCs w:val="22"/>
        </w:rPr>
        <w:t>.  An application received after 12noon (GMT) on 21 January 2026 and up to 4 pm on 26 January 2026 will be treated as a </w:t>
      </w:r>
      <w:r w:rsidRPr="00C45814">
        <w:rPr>
          <w:sz w:val="22"/>
          <w:szCs w:val="22"/>
          <w:u w:val="single"/>
        </w:rPr>
        <w:t>late application, this is also the last date and time for processing a change of preference in exceptional circumstances</w:t>
      </w:r>
      <w:r w:rsidRPr="00C45814">
        <w:rPr>
          <w:sz w:val="22"/>
          <w:szCs w:val="22"/>
        </w:rPr>
        <w:t>.  After 4 pm on 26 January 2026 no applications will be processed until after the close of procedure on 23 March 2026.</w:t>
      </w:r>
      <w:r w:rsidR="00702D9F" w:rsidRPr="00BA74AB">
        <w:rPr>
          <w:sz w:val="22"/>
          <w:szCs w:val="22"/>
        </w:rPr>
        <w:t> </w:t>
      </w:r>
    </w:p>
    <w:p w14:paraId="402FB19C" w14:textId="77777777" w:rsidR="00C45814" w:rsidRPr="00BA74AB" w:rsidRDefault="00C45814" w:rsidP="00C45814">
      <w:pPr>
        <w:spacing w:after="0" w:line="240" w:lineRule="auto"/>
        <w:jc w:val="both"/>
        <w:rPr>
          <w:sz w:val="22"/>
          <w:szCs w:val="22"/>
        </w:rPr>
      </w:pPr>
    </w:p>
    <w:p w14:paraId="21394E6F" w14:textId="77777777" w:rsidR="00702D9F" w:rsidRDefault="00702D9F" w:rsidP="00702D9F">
      <w:pPr>
        <w:spacing w:after="0" w:line="240" w:lineRule="auto"/>
        <w:rPr>
          <w:b/>
          <w:bCs/>
          <w:sz w:val="22"/>
          <w:szCs w:val="22"/>
        </w:rPr>
      </w:pPr>
      <w:r w:rsidRPr="00BA74AB">
        <w:rPr>
          <w:b/>
          <w:bCs/>
          <w:sz w:val="22"/>
          <w:szCs w:val="22"/>
        </w:rPr>
        <w:t>COMPULSORY SCHOOL AGE</w:t>
      </w:r>
    </w:p>
    <w:p w14:paraId="273941B0" w14:textId="77777777" w:rsidR="00702D9F" w:rsidRPr="00BA74AB" w:rsidRDefault="00702D9F" w:rsidP="00702D9F">
      <w:pPr>
        <w:spacing w:after="0" w:line="240" w:lineRule="auto"/>
        <w:rPr>
          <w:sz w:val="22"/>
          <w:szCs w:val="22"/>
        </w:rPr>
      </w:pPr>
    </w:p>
    <w:p w14:paraId="2E82C653" w14:textId="5A43130B" w:rsidR="00702D9F" w:rsidRPr="004346D0" w:rsidRDefault="00702D9F" w:rsidP="00702D9F">
      <w:pPr>
        <w:spacing w:after="0" w:line="240" w:lineRule="auto"/>
        <w:jc w:val="both"/>
        <w:rPr>
          <w:sz w:val="22"/>
          <w:szCs w:val="22"/>
        </w:rPr>
      </w:pPr>
      <w:r w:rsidRPr="004346D0">
        <w:rPr>
          <w:sz w:val="22"/>
          <w:szCs w:val="22"/>
        </w:rPr>
        <w:t>Any child who reaches their 4th Birthday on or before 1st July 202</w:t>
      </w:r>
      <w:r w:rsidR="00331BE2" w:rsidRPr="004346D0">
        <w:rPr>
          <w:sz w:val="22"/>
          <w:szCs w:val="22"/>
        </w:rPr>
        <w:t>6</w:t>
      </w:r>
      <w:r w:rsidRPr="004346D0">
        <w:rPr>
          <w:sz w:val="22"/>
          <w:szCs w:val="22"/>
        </w:rPr>
        <w:t xml:space="preserve"> is of Compulsory School Age. Under the School Age (NI) Act which became law in Northern Ireland in April 202</w:t>
      </w:r>
      <w:r w:rsidR="00331BE2" w:rsidRPr="004346D0">
        <w:rPr>
          <w:sz w:val="22"/>
          <w:szCs w:val="22"/>
        </w:rPr>
        <w:t>2</w:t>
      </w:r>
      <w:r w:rsidRPr="004346D0">
        <w:rPr>
          <w:sz w:val="22"/>
          <w:szCs w:val="22"/>
        </w:rPr>
        <w:t>, ‘compulsory school age’ also includes those children who deferred commencing Primary 1 in September 202</w:t>
      </w:r>
      <w:r w:rsidR="00331BE2" w:rsidRPr="004346D0">
        <w:rPr>
          <w:sz w:val="22"/>
          <w:szCs w:val="22"/>
        </w:rPr>
        <w:t>5</w:t>
      </w:r>
      <w:r w:rsidRPr="004346D0">
        <w:rPr>
          <w:sz w:val="22"/>
          <w:szCs w:val="22"/>
        </w:rPr>
        <w:t> as defined by the new School Age (NI) Act (both groups to be treated equally).</w:t>
      </w:r>
    </w:p>
    <w:p w14:paraId="69FF3B5C" w14:textId="77777777" w:rsidR="00702D9F" w:rsidRPr="00BA74AB" w:rsidRDefault="00702D9F" w:rsidP="00702D9F">
      <w:pPr>
        <w:spacing w:after="0" w:line="240" w:lineRule="auto"/>
        <w:jc w:val="both"/>
        <w:rPr>
          <w:sz w:val="22"/>
          <w:szCs w:val="22"/>
        </w:rPr>
      </w:pPr>
      <w:r w:rsidRPr="00BA74AB">
        <w:rPr>
          <w:sz w:val="22"/>
          <w:szCs w:val="22"/>
        </w:rPr>
        <w:t> </w:t>
      </w:r>
    </w:p>
    <w:p w14:paraId="7F95371F" w14:textId="77777777" w:rsidR="00702D9F" w:rsidRPr="00BA74AB" w:rsidRDefault="00702D9F" w:rsidP="00702D9F">
      <w:pPr>
        <w:spacing w:after="0" w:line="240" w:lineRule="auto"/>
        <w:jc w:val="both"/>
        <w:rPr>
          <w:sz w:val="22"/>
          <w:szCs w:val="22"/>
        </w:rPr>
      </w:pPr>
      <w:r w:rsidRPr="00BA74AB">
        <w:rPr>
          <w:sz w:val="22"/>
          <w:szCs w:val="22"/>
        </w:rPr>
        <w:t>Priority will be given to children resident in Northern Ireland at the time of their proposed admission to the school before those who are not so resident.</w:t>
      </w:r>
    </w:p>
    <w:p w14:paraId="2197A337" w14:textId="77777777" w:rsidR="00966B2D" w:rsidRDefault="00966B2D" w:rsidP="00383F14">
      <w:pPr>
        <w:widowControl/>
        <w:tabs>
          <w:tab w:val="left" w:pos="6521"/>
        </w:tabs>
        <w:spacing w:after="0" w:line="240" w:lineRule="auto"/>
        <w:jc w:val="both"/>
        <w:rPr>
          <w:rFonts w:asciiTheme="minorHAnsi" w:hAnsiTheme="minorHAnsi" w:cs="Arial"/>
          <w:b/>
          <w:bCs/>
          <w:sz w:val="22"/>
          <w:szCs w:val="22"/>
        </w:rPr>
      </w:pPr>
    </w:p>
    <w:p w14:paraId="515D2D07" w14:textId="64E34BEC" w:rsidR="002627D0" w:rsidRDefault="002627D0" w:rsidP="00383F14">
      <w:pPr>
        <w:widowControl/>
        <w:tabs>
          <w:tab w:val="left" w:pos="6521"/>
        </w:tabs>
        <w:spacing w:after="0" w:line="240" w:lineRule="auto"/>
        <w:jc w:val="both"/>
        <w:rPr>
          <w:rFonts w:asciiTheme="minorHAnsi" w:hAnsiTheme="minorHAnsi" w:cs="Arial"/>
          <w:b/>
          <w:bCs/>
          <w:sz w:val="22"/>
          <w:szCs w:val="22"/>
        </w:rPr>
      </w:pPr>
      <w:r w:rsidRPr="00966B2D">
        <w:rPr>
          <w:rFonts w:asciiTheme="minorHAnsi" w:hAnsiTheme="minorHAnsi" w:cs="Arial"/>
          <w:b/>
          <w:bCs/>
          <w:sz w:val="22"/>
          <w:szCs w:val="22"/>
        </w:rPr>
        <w:t>Admissions criteria to be used in the event of the school being oversubscribed. The criteria are listed in order of priority.</w:t>
      </w:r>
    </w:p>
    <w:p w14:paraId="7E953A49" w14:textId="4F5AFAC2" w:rsidR="002627D0" w:rsidRPr="00F723A5" w:rsidRDefault="00E83219" w:rsidP="00383F14">
      <w:pPr>
        <w:pStyle w:val="xmsonormal"/>
        <w:jc w:val="both"/>
      </w:pPr>
      <w:r w:rsidRPr="00F723A5">
        <w:t> </w:t>
      </w:r>
    </w:p>
    <w:p w14:paraId="272971F6" w14:textId="41E23353" w:rsidR="0014082C" w:rsidRDefault="0014082C" w:rsidP="0014082C">
      <w:pPr>
        <w:pStyle w:val="ListParagraph"/>
        <w:widowControl/>
        <w:numPr>
          <w:ilvl w:val="0"/>
          <w:numId w:val="1"/>
        </w:numPr>
        <w:ind w:left="426" w:hanging="426"/>
        <w:jc w:val="both"/>
        <w:rPr>
          <w:rFonts w:asciiTheme="minorHAnsi" w:eastAsia="Times New Roman" w:hAnsiTheme="minorHAnsi" w:cs="Arial"/>
          <w:sz w:val="22"/>
          <w:szCs w:val="22"/>
        </w:rPr>
      </w:pPr>
      <w:r w:rsidRPr="00F723A5">
        <w:rPr>
          <w:rFonts w:asciiTheme="minorHAnsi" w:eastAsia="Times New Roman" w:hAnsiTheme="minorHAnsi" w:cs="Arial"/>
          <w:sz w:val="22"/>
          <w:szCs w:val="22"/>
        </w:rPr>
        <w:t>Children who have siblings attending the school.</w:t>
      </w:r>
    </w:p>
    <w:p w14:paraId="22310060" w14:textId="6D05E42B" w:rsidR="0014082C" w:rsidRPr="0014082C" w:rsidRDefault="0014082C" w:rsidP="0014082C">
      <w:pPr>
        <w:pStyle w:val="ListParagraph"/>
        <w:widowControl/>
        <w:numPr>
          <w:ilvl w:val="0"/>
          <w:numId w:val="1"/>
        </w:numPr>
        <w:ind w:left="426" w:hanging="426"/>
        <w:jc w:val="both"/>
        <w:rPr>
          <w:rFonts w:asciiTheme="minorHAnsi" w:eastAsia="Times New Roman" w:hAnsiTheme="minorHAnsi" w:cs="Arial"/>
          <w:sz w:val="22"/>
          <w:szCs w:val="22"/>
        </w:rPr>
      </w:pPr>
      <w:r w:rsidRPr="00F723A5">
        <w:rPr>
          <w:rFonts w:asciiTheme="minorHAnsi" w:eastAsia="Times New Roman" w:hAnsiTheme="minorHAnsi" w:cs="Arial"/>
          <w:sz w:val="22"/>
          <w:szCs w:val="22"/>
        </w:rPr>
        <w:t>Looked after children</w:t>
      </w:r>
      <w:r>
        <w:rPr>
          <w:rFonts w:asciiTheme="minorHAnsi" w:eastAsia="Times New Roman" w:hAnsiTheme="minorHAnsi" w:cs="Arial"/>
          <w:sz w:val="22"/>
          <w:szCs w:val="22"/>
        </w:rPr>
        <w:t>.</w:t>
      </w:r>
    </w:p>
    <w:p w14:paraId="5E227A77" w14:textId="3F407731" w:rsidR="002627D0" w:rsidRPr="00F723A5" w:rsidRDefault="002627D0" w:rsidP="00383F14">
      <w:pPr>
        <w:pStyle w:val="ListParagraph"/>
        <w:widowControl/>
        <w:numPr>
          <w:ilvl w:val="0"/>
          <w:numId w:val="1"/>
        </w:numPr>
        <w:ind w:left="426" w:hanging="426"/>
        <w:jc w:val="both"/>
        <w:rPr>
          <w:rFonts w:asciiTheme="minorHAnsi" w:eastAsia="Times New Roman" w:hAnsiTheme="minorHAnsi" w:cs="Arial"/>
          <w:sz w:val="22"/>
          <w:szCs w:val="22"/>
        </w:rPr>
      </w:pPr>
      <w:r w:rsidRPr="00F723A5">
        <w:rPr>
          <w:rFonts w:asciiTheme="minorHAnsi" w:eastAsia="Times New Roman" w:hAnsiTheme="minorHAnsi" w:cs="Arial"/>
          <w:sz w:val="22"/>
          <w:szCs w:val="22"/>
        </w:rPr>
        <w:t xml:space="preserve">Children who live nearest to the school as decided by a </w:t>
      </w:r>
      <w:r w:rsidR="00383F14" w:rsidRPr="00F723A5">
        <w:rPr>
          <w:rFonts w:asciiTheme="minorHAnsi" w:eastAsia="Times New Roman" w:hAnsiTheme="minorHAnsi" w:cs="Arial"/>
          <w:sz w:val="22"/>
          <w:szCs w:val="22"/>
        </w:rPr>
        <w:t>straight-line</w:t>
      </w:r>
      <w:r w:rsidRPr="00F723A5">
        <w:rPr>
          <w:rFonts w:asciiTheme="minorHAnsi" w:eastAsia="Times New Roman" w:hAnsiTheme="minorHAnsi" w:cs="Arial"/>
          <w:sz w:val="22"/>
          <w:szCs w:val="22"/>
        </w:rPr>
        <w:t xml:space="preserve"> digital measurement from the centre of their normal residence to the front door of Rathcoole Primary School. Rathcoole Primary School will use the NI Portal for Geographical Information </w:t>
      </w:r>
      <w:r w:rsidR="00966B2D" w:rsidRPr="00F723A5">
        <w:rPr>
          <w:rFonts w:asciiTheme="minorHAnsi" w:eastAsia="Times New Roman" w:hAnsiTheme="minorHAnsi" w:cs="Arial"/>
          <w:sz w:val="22"/>
          <w:szCs w:val="22"/>
        </w:rPr>
        <w:t xml:space="preserve">(GI) decision making tool, </w:t>
      </w:r>
      <w:proofErr w:type="spellStart"/>
      <w:r w:rsidR="00966B2D" w:rsidRPr="00F723A5">
        <w:rPr>
          <w:rFonts w:asciiTheme="minorHAnsi" w:eastAsia="Times New Roman" w:hAnsiTheme="minorHAnsi" w:cs="Arial"/>
          <w:sz w:val="22"/>
          <w:szCs w:val="22"/>
        </w:rPr>
        <w:t>S</w:t>
      </w:r>
      <w:r w:rsidRPr="00F723A5">
        <w:rPr>
          <w:rFonts w:asciiTheme="minorHAnsi" w:eastAsia="Times New Roman" w:hAnsiTheme="minorHAnsi" w:cs="Arial"/>
          <w:sz w:val="22"/>
          <w:szCs w:val="22"/>
        </w:rPr>
        <w:t>patialni</w:t>
      </w:r>
      <w:proofErr w:type="spellEnd"/>
      <w:r w:rsidRPr="00F723A5">
        <w:rPr>
          <w:rFonts w:asciiTheme="minorHAnsi" w:eastAsia="Times New Roman" w:hAnsiTheme="minorHAnsi" w:cs="Arial"/>
          <w:sz w:val="22"/>
          <w:szCs w:val="22"/>
        </w:rPr>
        <w:t xml:space="preserve"> to determine distances</w:t>
      </w:r>
      <w:r w:rsidR="0014082C">
        <w:rPr>
          <w:rFonts w:asciiTheme="minorHAnsi" w:eastAsia="Times New Roman" w:hAnsiTheme="minorHAnsi" w:cs="Arial"/>
          <w:sz w:val="22"/>
          <w:szCs w:val="22"/>
        </w:rPr>
        <w:t xml:space="preserve">. </w:t>
      </w:r>
    </w:p>
    <w:p w14:paraId="4CC386DD" w14:textId="77777777" w:rsidR="0014082C" w:rsidRDefault="0014082C" w:rsidP="0014082C">
      <w:pPr>
        <w:widowControl/>
        <w:jc w:val="both"/>
        <w:rPr>
          <w:rFonts w:asciiTheme="minorHAnsi" w:eastAsia="Times New Roman" w:hAnsiTheme="minorHAnsi" w:cs="Arial"/>
          <w:sz w:val="22"/>
          <w:szCs w:val="22"/>
        </w:rPr>
      </w:pPr>
      <w:bookmarkStart w:id="0" w:name="_Hlk120717400"/>
    </w:p>
    <w:p w14:paraId="64D94462" w14:textId="77777777" w:rsidR="0014082C" w:rsidRDefault="0014082C" w:rsidP="0014082C">
      <w:pPr>
        <w:widowControl/>
        <w:jc w:val="both"/>
        <w:rPr>
          <w:rFonts w:asciiTheme="minorHAnsi" w:eastAsia="Times New Roman" w:hAnsiTheme="minorHAnsi" w:cs="Arial"/>
          <w:sz w:val="22"/>
          <w:szCs w:val="22"/>
        </w:rPr>
      </w:pPr>
    </w:p>
    <w:p w14:paraId="6101B2E3" w14:textId="77777777" w:rsidR="0014082C" w:rsidRDefault="0014082C" w:rsidP="0014082C">
      <w:pPr>
        <w:widowControl/>
        <w:jc w:val="both"/>
        <w:rPr>
          <w:rFonts w:asciiTheme="minorHAnsi" w:eastAsia="Times New Roman" w:hAnsiTheme="minorHAnsi" w:cs="Arial"/>
          <w:sz w:val="22"/>
          <w:szCs w:val="22"/>
        </w:rPr>
      </w:pPr>
    </w:p>
    <w:p w14:paraId="2B614C86" w14:textId="77777777" w:rsidR="0014082C" w:rsidRDefault="0014082C" w:rsidP="0014082C">
      <w:pPr>
        <w:widowControl/>
        <w:jc w:val="both"/>
        <w:rPr>
          <w:rFonts w:asciiTheme="minorHAnsi" w:eastAsia="Times New Roman" w:hAnsiTheme="minorHAnsi" w:cs="Arial"/>
          <w:sz w:val="22"/>
          <w:szCs w:val="22"/>
        </w:rPr>
      </w:pPr>
    </w:p>
    <w:p w14:paraId="6F06435A" w14:textId="77777777" w:rsidR="0014082C" w:rsidRDefault="0014082C" w:rsidP="0014082C">
      <w:pPr>
        <w:widowControl/>
        <w:jc w:val="both"/>
        <w:rPr>
          <w:rFonts w:asciiTheme="minorHAnsi" w:eastAsia="Times New Roman" w:hAnsiTheme="minorHAnsi" w:cs="Arial"/>
          <w:sz w:val="22"/>
          <w:szCs w:val="22"/>
        </w:rPr>
      </w:pPr>
    </w:p>
    <w:p w14:paraId="79E42685" w14:textId="77777777" w:rsidR="0014082C" w:rsidRDefault="0014082C" w:rsidP="0014082C">
      <w:pPr>
        <w:widowControl/>
        <w:jc w:val="both"/>
        <w:rPr>
          <w:rFonts w:asciiTheme="minorHAnsi" w:eastAsia="Times New Roman" w:hAnsiTheme="minorHAnsi" w:cs="Arial"/>
          <w:sz w:val="22"/>
          <w:szCs w:val="22"/>
        </w:rPr>
      </w:pPr>
    </w:p>
    <w:p w14:paraId="0934B16F" w14:textId="6B77D6BF" w:rsidR="0014082C" w:rsidRPr="00A64842" w:rsidRDefault="0014082C" w:rsidP="00A64842">
      <w:pPr>
        <w:widowControl/>
        <w:jc w:val="both"/>
        <w:rPr>
          <w:rFonts w:asciiTheme="minorHAnsi" w:eastAsia="Times New Roman" w:hAnsiTheme="minorHAnsi" w:cs="Arial"/>
          <w:b/>
          <w:bCs/>
          <w:sz w:val="22"/>
          <w:szCs w:val="22"/>
        </w:rPr>
      </w:pPr>
      <w:r w:rsidRPr="0014082C">
        <w:rPr>
          <w:rFonts w:asciiTheme="minorHAnsi" w:eastAsia="Times New Roman" w:hAnsiTheme="minorHAnsi" w:cs="Arial"/>
          <w:b/>
          <w:bCs/>
          <w:sz w:val="22"/>
          <w:szCs w:val="22"/>
        </w:rPr>
        <w:t xml:space="preserve">TIE BREAKER </w:t>
      </w:r>
    </w:p>
    <w:p w14:paraId="59532182" w14:textId="7073A668" w:rsidR="0014082C" w:rsidRDefault="00A64842" w:rsidP="0014082C">
      <w:pPr>
        <w:widowControl/>
        <w:jc w:val="both"/>
        <w:rPr>
          <w:rFonts w:asciiTheme="minorHAnsi" w:eastAsia="Times New Roman" w:hAnsiTheme="minorHAnsi" w:cs="Arial"/>
          <w:sz w:val="22"/>
          <w:szCs w:val="22"/>
        </w:rPr>
      </w:pPr>
      <w:proofErr w:type="gramStart"/>
      <w:r>
        <w:rPr>
          <w:rFonts w:asciiTheme="minorHAnsi" w:eastAsia="Times New Roman" w:hAnsiTheme="minorHAnsi" w:cs="Arial"/>
          <w:sz w:val="22"/>
          <w:szCs w:val="22"/>
        </w:rPr>
        <w:t>In the event that</w:t>
      </w:r>
      <w:proofErr w:type="gramEnd"/>
      <w:r>
        <w:rPr>
          <w:rFonts w:asciiTheme="minorHAnsi" w:eastAsia="Times New Roman" w:hAnsiTheme="minorHAnsi" w:cs="Arial"/>
          <w:sz w:val="22"/>
          <w:szCs w:val="22"/>
        </w:rPr>
        <w:t xml:space="preserve"> two or more children live the same distance from the school, </w:t>
      </w:r>
      <w:r w:rsidR="00895EE2">
        <w:rPr>
          <w:rFonts w:asciiTheme="minorHAnsi" w:eastAsia="Times New Roman" w:hAnsiTheme="minorHAnsi" w:cs="Arial"/>
          <w:sz w:val="22"/>
          <w:szCs w:val="22"/>
        </w:rPr>
        <w:t>c</w:t>
      </w:r>
      <w:r w:rsidR="0014082C" w:rsidRPr="00895EE2">
        <w:rPr>
          <w:rFonts w:asciiTheme="minorHAnsi" w:eastAsia="Times New Roman" w:hAnsiTheme="minorHAnsi" w:cs="Arial"/>
          <w:sz w:val="22"/>
          <w:szCs w:val="22"/>
        </w:rPr>
        <w:t xml:space="preserve">hildren </w:t>
      </w:r>
      <w:r w:rsidR="00895EE2">
        <w:rPr>
          <w:rFonts w:asciiTheme="minorHAnsi" w:eastAsia="Times New Roman" w:hAnsiTheme="minorHAnsi" w:cs="Arial"/>
          <w:sz w:val="22"/>
          <w:szCs w:val="22"/>
        </w:rPr>
        <w:t xml:space="preserve">will be </w:t>
      </w:r>
      <w:r w:rsidR="0014082C" w:rsidRPr="00895EE2">
        <w:rPr>
          <w:rFonts w:asciiTheme="minorHAnsi" w:eastAsia="Times New Roman" w:hAnsiTheme="minorHAnsi" w:cs="Arial"/>
          <w:sz w:val="22"/>
          <w:szCs w:val="22"/>
        </w:rPr>
        <w:t xml:space="preserve">selected by date of birth, with preference given to those who are the eldest, as established by the date of birth as entered on the birth certificate. </w:t>
      </w:r>
    </w:p>
    <w:bookmarkEnd w:id="0"/>
    <w:p w14:paraId="6A1E757F" w14:textId="77777777" w:rsidR="00966B2D" w:rsidRPr="00966B2D" w:rsidRDefault="00966B2D" w:rsidP="00383F14">
      <w:pPr>
        <w:widowControl/>
        <w:spacing w:after="0" w:line="240" w:lineRule="auto"/>
        <w:jc w:val="both"/>
        <w:rPr>
          <w:rFonts w:asciiTheme="minorHAnsi" w:eastAsia="Times New Roman" w:hAnsiTheme="minorHAnsi" w:cs="Arial"/>
          <w:b/>
          <w:color w:val="auto"/>
          <w:sz w:val="22"/>
          <w:szCs w:val="22"/>
        </w:rPr>
      </w:pPr>
      <w:r w:rsidRPr="00966B2D">
        <w:rPr>
          <w:rFonts w:asciiTheme="minorHAnsi" w:eastAsia="Times New Roman" w:hAnsiTheme="minorHAnsi" w:cs="Arial"/>
          <w:b/>
          <w:color w:val="auto"/>
          <w:sz w:val="22"/>
          <w:szCs w:val="22"/>
        </w:rPr>
        <w:t>DUTY TO VERIFY</w:t>
      </w:r>
    </w:p>
    <w:p w14:paraId="2D8E7D0D" w14:textId="77777777" w:rsidR="00966B2D" w:rsidRDefault="00966B2D" w:rsidP="00383F14">
      <w:pPr>
        <w:widowControl/>
        <w:spacing w:after="0" w:line="240" w:lineRule="auto"/>
        <w:jc w:val="both"/>
        <w:rPr>
          <w:rFonts w:asciiTheme="minorHAnsi" w:eastAsia="Times New Roman" w:hAnsiTheme="minorHAnsi" w:cs="Arial"/>
          <w:color w:val="auto"/>
          <w:sz w:val="22"/>
          <w:szCs w:val="22"/>
        </w:rPr>
      </w:pPr>
    </w:p>
    <w:p w14:paraId="4E60357C" w14:textId="77777777" w:rsidR="002627D0" w:rsidRPr="00966B2D" w:rsidRDefault="002627D0" w:rsidP="00383F14">
      <w:pPr>
        <w:widowControl/>
        <w:spacing w:after="0" w:line="240" w:lineRule="auto"/>
        <w:jc w:val="both"/>
        <w:rPr>
          <w:rFonts w:asciiTheme="minorHAnsi" w:eastAsia="Times New Roman" w:hAnsiTheme="minorHAnsi" w:cs="Arial"/>
          <w:color w:val="auto"/>
          <w:sz w:val="22"/>
          <w:szCs w:val="22"/>
        </w:rPr>
      </w:pPr>
      <w:r w:rsidRPr="00966B2D">
        <w:rPr>
          <w:rFonts w:asciiTheme="minorHAnsi" w:eastAsia="Times New Roman" w:hAnsiTheme="minorHAnsi" w:cs="Arial"/>
          <w:color w:val="auto"/>
          <w:sz w:val="22"/>
          <w:szCs w:val="22"/>
        </w:rPr>
        <w:t>Applicants should note that</w:t>
      </w:r>
      <w:r w:rsidR="00FB655C">
        <w:rPr>
          <w:rFonts w:asciiTheme="minorHAnsi" w:eastAsia="Times New Roman" w:hAnsiTheme="minorHAnsi" w:cs="Arial"/>
          <w:color w:val="auto"/>
          <w:sz w:val="22"/>
          <w:szCs w:val="22"/>
        </w:rPr>
        <w:t xml:space="preserve"> they may be required to provide</w:t>
      </w:r>
      <w:r w:rsidRPr="00966B2D">
        <w:rPr>
          <w:rFonts w:asciiTheme="minorHAnsi" w:eastAsia="Times New Roman" w:hAnsiTheme="minorHAnsi" w:cs="Arial"/>
          <w:color w:val="auto"/>
          <w:sz w:val="22"/>
          <w:szCs w:val="22"/>
        </w:rPr>
        <w:t xml:space="preserve"> documents verifying information pertinent to the school</w:t>
      </w:r>
      <w:r w:rsidR="00827A7F">
        <w:rPr>
          <w:rFonts w:asciiTheme="minorHAnsi" w:eastAsia="Times New Roman" w:hAnsiTheme="minorHAnsi" w:cs="Arial"/>
          <w:color w:val="auto"/>
          <w:sz w:val="22"/>
          <w:szCs w:val="22"/>
        </w:rPr>
        <w:t>’</w:t>
      </w:r>
      <w:r w:rsidRPr="00966B2D">
        <w:rPr>
          <w:rFonts w:asciiTheme="minorHAnsi" w:eastAsia="Times New Roman" w:hAnsiTheme="minorHAnsi" w:cs="Arial"/>
          <w:color w:val="auto"/>
          <w:sz w:val="22"/>
          <w:szCs w:val="22"/>
        </w:rPr>
        <w:t xml:space="preserve">s admissions criteria.  </w:t>
      </w:r>
    </w:p>
    <w:p w14:paraId="031FAB83" w14:textId="77777777" w:rsidR="00CE3887" w:rsidRDefault="00CE3887" w:rsidP="00383F14">
      <w:pPr>
        <w:widowControl/>
        <w:spacing w:after="0" w:line="240" w:lineRule="auto"/>
        <w:jc w:val="both"/>
        <w:rPr>
          <w:rFonts w:asciiTheme="minorHAnsi" w:eastAsia="Times New Roman" w:hAnsiTheme="minorHAnsi" w:cs="Arial"/>
          <w:color w:val="auto"/>
          <w:sz w:val="22"/>
          <w:szCs w:val="22"/>
        </w:rPr>
      </w:pPr>
    </w:p>
    <w:p w14:paraId="3F13810C" w14:textId="77777777" w:rsidR="002627D0" w:rsidRDefault="00966B2D" w:rsidP="00383F14">
      <w:pPr>
        <w:widowControl/>
        <w:tabs>
          <w:tab w:val="left" w:pos="6521"/>
        </w:tabs>
        <w:spacing w:after="0" w:line="240" w:lineRule="auto"/>
        <w:jc w:val="both"/>
        <w:rPr>
          <w:rFonts w:asciiTheme="minorHAnsi" w:hAnsiTheme="minorHAnsi" w:cs="Arial"/>
          <w:b/>
          <w:bCs/>
          <w:sz w:val="22"/>
          <w:szCs w:val="22"/>
        </w:rPr>
      </w:pPr>
      <w:r>
        <w:rPr>
          <w:rFonts w:asciiTheme="minorHAnsi" w:hAnsiTheme="minorHAnsi" w:cs="Arial"/>
          <w:b/>
          <w:bCs/>
          <w:sz w:val="22"/>
          <w:szCs w:val="22"/>
        </w:rPr>
        <w:t>WAITING LIST POLICY</w:t>
      </w:r>
    </w:p>
    <w:p w14:paraId="6A4A7735" w14:textId="77777777" w:rsidR="00966B2D" w:rsidRDefault="00966B2D" w:rsidP="00383F14">
      <w:pPr>
        <w:widowControl/>
        <w:tabs>
          <w:tab w:val="left" w:pos="6521"/>
        </w:tabs>
        <w:spacing w:after="0" w:line="240" w:lineRule="auto"/>
        <w:jc w:val="both"/>
        <w:rPr>
          <w:rFonts w:asciiTheme="minorHAnsi" w:hAnsiTheme="minorHAnsi" w:cs="Arial"/>
          <w:b/>
          <w:bCs/>
          <w:sz w:val="22"/>
          <w:szCs w:val="22"/>
        </w:rPr>
      </w:pPr>
    </w:p>
    <w:p w14:paraId="45CC21E4" w14:textId="77777777" w:rsidR="00966B2D" w:rsidRDefault="00966B2D" w:rsidP="00383F14">
      <w:pPr>
        <w:pStyle w:val="NoSpacing"/>
        <w:jc w:val="both"/>
        <w:rPr>
          <w:rFonts w:eastAsia="Times New Roman"/>
          <w:color w:val="auto"/>
          <w:sz w:val="22"/>
          <w:szCs w:val="22"/>
        </w:rPr>
      </w:pPr>
      <w:r w:rsidRPr="007C366F">
        <w:rPr>
          <w:rFonts w:eastAsia="Times New Roman"/>
          <w:color w:val="auto"/>
          <w:sz w:val="22"/>
          <w:szCs w:val="22"/>
        </w:rPr>
        <w:t xml:space="preserve">Should a vacancy arise after placement letters have been issued, all applications for admission to Primary 1 that were initially refused, new applications, late applications and applications where new information has been provided will be treated equally and the published criteria applied.  This waiting list will be in place until the end of the academic year.  The school will contact parents in writing if a child gains a place in the school by this method. A child’s name will be automatically added to the list.  Parents should contact the school if they wish for their child to be removed from the list. </w:t>
      </w:r>
    </w:p>
    <w:p w14:paraId="433D0869" w14:textId="77777777" w:rsidR="00115726" w:rsidRDefault="00115726" w:rsidP="00383F14">
      <w:pPr>
        <w:pStyle w:val="NoSpacing"/>
        <w:jc w:val="both"/>
        <w:rPr>
          <w:rFonts w:eastAsia="Times New Roman"/>
          <w:color w:val="auto"/>
          <w:sz w:val="22"/>
          <w:szCs w:val="22"/>
        </w:rPr>
      </w:pPr>
    </w:p>
    <w:p w14:paraId="17788328" w14:textId="77777777" w:rsidR="002627D0" w:rsidRDefault="00966B2D" w:rsidP="00383F14">
      <w:pPr>
        <w:widowControl/>
        <w:tabs>
          <w:tab w:val="left" w:pos="6521"/>
        </w:tabs>
        <w:spacing w:after="0" w:line="240" w:lineRule="auto"/>
        <w:jc w:val="both"/>
        <w:rPr>
          <w:rFonts w:asciiTheme="minorHAnsi" w:hAnsiTheme="minorHAnsi" w:cs="Arial"/>
          <w:b/>
          <w:bCs/>
          <w:sz w:val="22"/>
          <w:szCs w:val="22"/>
        </w:rPr>
      </w:pPr>
      <w:r>
        <w:rPr>
          <w:rFonts w:asciiTheme="minorHAnsi" w:hAnsiTheme="minorHAnsi" w:cs="Arial"/>
          <w:b/>
          <w:bCs/>
          <w:sz w:val="22"/>
          <w:szCs w:val="22"/>
        </w:rPr>
        <w:t>ADMISSION TO P2 – P7</w:t>
      </w:r>
    </w:p>
    <w:p w14:paraId="054C554D" w14:textId="77777777" w:rsidR="00966B2D" w:rsidRDefault="00966B2D" w:rsidP="00383F14">
      <w:pPr>
        <w:widowControl/>
        <w:tabs>
          <w:tab w:val="left" w:pos="6521"/>
        </w:tabs>
        <w:spacing w:after="0" w:line="240" w:lineRule="auto"/>
        <w:jc w:val="both"/>
        <w:rPr>
          <w:rFonts w:asciiTheme="minorHAnsi" w:hAnsiTheme="minorHAnsi" w:cs="Arial"/>
          <w:b/>
          <w:bCs/>
          <w:sz w:val="22"/>
          <w:szCs w:val="22"/>
        </w:rPr>
      </w:pPr>
    </w:p>
    <w:p w14:paraId="5C710E30" w14:textId="77777777" w:rsidR="00966B2D" w:rsidRPr="007C366F" w:rsidRDefault="00966B2D" w:rsidP="00383F14">
      <w:pPr>
        <w:pStyle w:val="NoSpacing"/>
        <w:jc w:val="both"/>
        <w:rPr>
          <w:color w:val="auto"/>
          <w:sz w:val="22"/>
          <w:szCs w:val="22"/>
        </w:rPr>
      </w:pPr>
      <w:r w:rsidRPr="007C366F">
        <w:rPr>
          <w:color w:val="auto"/>
          <w:sz w:val="22"/>
          <w:szCs w:val="22"/>
        </w:rPr>
        <w:t>Pupils will be admitted to P2-P7 in accordance with the preference expressed by a parent if the school’s enrolment number has not been reached, unless to do so would prejudice the efficient use of resources. The above criteria will also be used for admission of children from P2-P7.</w:t>
      </w:r>
    </w:p>
    <w:p w14:paraId="783A2F83" w14:textId="77777777" w:rsidR="00966B2D" w:rsidRDefault="00966B2D" w:rsidP="00383F14">
      <w:pPr>
        <w:pStyle w:val="NoSpacing"/>
        <w:jc w:val="both"/>
        <w:rPr>
          <w:rFonts w:asciiTheme="minorHAnsi" w:hAnsiTheme="minorHAnsi" w:cs="Arial"/>
          <w:b/>
          <w:bCs/>
          <w:color w:val="auto"/>
          <w:sz w:val="22"/>
          <w:szCs w:val="22"/>
        </w:rPr>
      </w:pPr>
    </w:p>
    <w:p w14:paraId="6E2A5E6D" w14:textId="77777777" w:rsidR="00C45814" w:rsidRPr="008F5F9D" w:rsidRDefault="00C45814" w:rsidP="00C45814">
      <w:pPr>
        <w:rPr>
          <w:b/>
          <w:bCs/>
          <w:sz w:val="22"/>
          <w:szCs w:val="22"/>
        </w:rPr>
      </w:pPr>
      <w:bookmarkStart w:id="1" w:name="_Hlk210126599"/>
      <w:r w:rsidRPr="008F5F9D">
        <w:rPr>
          <w:b/>
          <w:bCs/>
          <w:sz w:val="22"/>
          <w:szCs w:val="22"/>
        </w:rPr>
        <w:t>APPLICATIONS &amp; ADMISSIONS TO PRIMARY 1</w:t>
      </w:r>
    </w:p>
    <w:bookmarkEnd w:id="1"/>
    <w:p w14:paraId="263C30D7" w14:textId="77777777" w:rsidR="00C45814" w:rsidRPr="007C366F" w:rsidRDefault="00C45814" w:rsidP="00383F14">
      <w:pPr>
        <w:pStyle w:val="NoSpacing"/>
        <w:jc w:val="both"/>
        <w:rPr>
          <w:rFonts w:asciiTheme="minorHAnsi" w:hAnsiTheme="minorHAnsi" w:cs="Arial"/>
          <w:b/>
          <w:bCs/>
          <w:color w:val="auto"/>
          <w:sz w:val="22"/>
          <w:szCs w:val="22"/>
        </w:rPr>
      </w:pPr>
    </w:p>
    <w:tbl>
      <w:tblPr>
        <w:tblW w:w="0" w:type="auto"/>
        <w:jc w:val="center"/>
        <w:tblLayout w:type="fixed"/>
        <w:tblCellMar>
          <w:left w:w="0" w:type="dxa"/>
          <w:right w:w="0" w:type="dxa"/>
        </w:tblCellMar>
        <w:tblLook w:val="0000" w:firstRow="0" w:lastRow="0" w:firstColumn="0" w:lastColumn="0" w:noHBand="0" w:noVBand="0"/>
        <w:tblCaption w:val="Applications and Admissions to Primary 1"/>
        <w:tblDescription w:val="Table to show application and admission numbers for Primary 1 year group."/>
      </w:tblPr>
      <w:tblGrid>
        <w:gridCol w:w="2693"/>
        <w:gridCol w:w="2552"/>
        <w:gridCol w:w="2584"/>
      </w:tblGrid>
      <w:tr w:rsidR="002627D0" w:rsidRPr="00966B2D" w14:paraId="5F1FE5BA" w14:textId="77777777" w:rsidTr="002A7E82">
        <w:trPr>
          <w:trHeight w:val="20"/>
          <w:jc w:val="center"/>
        </w:trPr>
        <w:tc>
          <w:tcPr>
            <w:tcW w:w="2693" w:type="dxa"/>
            <w:tcBorders>
              <w:top w:val="single" w:sz="4" w:space="0" w:color="auto"/>
              <w:left w:val="single" w:sz="4" w:space="0" w:color="auto"/>
              <w:bottom w:val="single" w:sz="4" w:space="0" w:color="auto"/>
              <w:right w:val="single" w:sz="4" w:space="0" w:color="auto"/>
            </w:tcBorders>
            <w:vAlign w:val="center"/>
          </w:tcPr>
          <w:p w14:paraId="4D77E096" w14:textId="77777777" w:rsidR="002627D0" w:rsidRPr="00966B2D" w:rsidRDefault="002627D0" w:rsidP="009A6656">
            <w:pPr>
              <w:widowControl/>
              <w:tabs>
                <w:tab w:val="left" w:pos="6521"/>
              </w:tabs>
              <w:spacing w:after="0" w:line="240" w:lineRule="auto"/>
              <w:jc w:val="center"/>
              <w:rPr>
                <w:rFonts w:asciiTheme="minorHAnsi" w:eastAsia="Times New Roman" w:hAnsiTheme="minorHAnsi" w:cs="Arial"/>
                <w:b/>
                <w:color w:val="auto"/>
                <w:kern w:val="0"/>
                <w:sz w:val="22"/>
                <w:szCs w:val="22"/>
              </w:rPr>
            </w:pPr>
            <w:r w:rsidRPr="00966B2D">
              <w:rPr>
                <w:rFonts w:asciiTheme="minorHAnsi" w:eastAsia="Times New Roman" w:hAnsiTheme="minorHAnsi" w:cs="Arial"/>
                <w:b/>
                <w:color w:val="auto"/>
                <w:kern w:val="0"/>
                <w:sz w:val="22"/>
                <w:szCs w:val="22"/>
              </w:rPr>
              <w:t>Year</w:t>
            </w:r>
          </w:p>
        </w:tc>
        <w:tc>
          <w:tcPr>
            <w:tcW w:w="2552" w:type="dxa"/>
            <w:tcBorders>
              <w:top w:val="single" w:sz="4" w:space="0" w:color="auto"/>
              <w:left w:val="single" w:sz="4" w:space="0" w:color="auto"/>
              <w:bottom w:val="single" w:sz="4" w:space="0" w:color="auto"/>
              <w:right w:val="single" w:sz="4" w:space="0" w:color="auto"/>
            </w:tcBorders>
            <w:vAlign w:val="center"/>
          </w:tcPr>
          <w:p w14:paraId="0AEFC2A5" w14:textId="77777777" w:rsidR="002627D0" w:rsidRPr="00966B2D" w:rsidRDefault="002627D0" w:rsidP="009A6656">
            <w:pPr>
              <w:widowControl/>
              <w:tabs>
                <w:tab w:val="left" w:pos="6521"/>
              </w:tabs>
              <w:spacing w:after="0" w:line="240" w:lineRule="auto"/>
              <w:jc w:val="center"/>
              <w:rPr>
                <w:rFonts w:asciiTheme="minorHAnsi" w:eastAsia="Times New Roman" w:hAnsiTheme="minorHAnsi" w:cs="Times New Roman"/>
                <w:b/>
                <w:color w:val="auto"/>
                <w:kern w:val="0"/>
                <w:sz w:val="22"/>
                <w:szCs w:val="22"/>
              </w:rPr>
            </w:pPr>
            <w:r w:rsidRPr="00966B2D">
              <w:rPr>
                <w:rFonts w:asciiTheme="minorHAnsi" w:eastAsia="Times New Roman" w:hAnsiTheme="minorHAnsi" w:cs="Arial"/>
                <w:b/>
                <w:bCs/>
                <w:color w:val="auto"/>
                <w:sz w:val="22"/>
                <w:szCs w:val="22"/>
              </w:rPr>
              <w:t>Total Applications</w:t>
            </w:r>
          </w:p>
        </w:tc>
        <w:tc>
          <w:tcPr>
            <w:tcW w:w="2584" w:type="dxa"/>
            <w:tcBorders>
              <w:top w:val="single" w:sz="4" w:space="0" w:color="auto"/>
              <w:left w:val="single" w:sz="4" w:space="0" w:color="auto"/>
              <w:bottom w:val="single" w:sz="4" w:space="0" w:color="auto"/>
              <w:right w:val="single" w:sz="4" w:space="0" w:color="auto"/>
            </w:tcBorders>
            <w:vAlign w:val="center"/>
          </w:tcPr>
          <w:p w14:paraId="2B0AF9DA" w14:textId="77777777" w:rsidR="002627D0" w:rsidRPr="00966B2D" w:rsidRDefault="002627D0" w:rsidP="009A6656">
            <w:pPr>
              <w:widowControl/>
              <w:tabs>
                <w:tab w:val="left" w:pos="6521"/>
              </w:tabs>
              <w:spacing w:after="0" w:line="240" w:lineRule="auto"/>
              <w:jc w:val="center"/>
              <w:rPr>
                <w:rFonts w:asciiTheme="minorHAnsi" w:eastAsia="Times New Roman" w:hAnsiTheme="minorHAnsi" w:cs="Times New Roman"/>
                <w:b/>
                <w:color w:val="auto"/>
                <w:kern w:val="0"/>
                <w:sz w:val="22"/>
                <w:szCs w:val="22"/>
              </w:rPr>
            </w:pPr>
            <w:r w:rsidRPr="00966B2D">
              <w:rPr>
                <w:rFonts w:asciiTheme="minorHAnsi" w:eastAsia="Times New Roman" w:hAnsiTheme="minorHAnsi" w:cs="Arial"/>
                <w:b/>
                <w:bCs/>
                <w:color w:val="auto"/>
                <w:sz w:val="22"/>
                <w:szCs w:val="22"/>
              </w:rPr>
              <w:t>Total Admissions</w:t>
            </w:r>
          </w:p>
        </w:tc>
      </w:tr>
      <w:tr w:rsidR="00DB0868" w:rsidRPr="00966B2D" w14:paraId="08165AAD" w14:textId="77777777" w:rsidTr="002C59C5">
        <w:trPr>
          <w:trHeight w:val="20"/>
          <w:jc w:val="center"/>
        </w:trPr>
        <w:tc>
          <w:tcPr>
            <w:tcW w:w="2693" w:type="dxa"/>
            <w:tcBorders>
              <w:top w:val="single" w:sz="4" w:space="0" w:color="auto"/>
              <w:left w:val="single" w:sz="4" w:space="0" w:color="auto"/>
              <w:bottom w:val="single" w:sz="4" w:space="0" w:color="auto"/>
              <w:right w:val="single" w:sz="4" w:space="0" w:color="auto"/>
            </w:tcBorders>
            <w:vAlign w:val="center"/>
          </w:tcPr>
          <w:p w14:paraId="04864941" w14:textId="733ADB72" w:rsidR="00DB0868" w:rsidRPr="00283519" w:rsidRDefault="00DB0868" w:rsidP="009A6656">
            <w:pPr>
              <w:widowControl/>
              <w:tabs>
                <w:tab w:val="left" w:pos="6521"/>
              </w:tabs>
              <w:spacing w:after="0" w:line="240" w:lineRule="auto"/>
              <w:jc w:val="center"/>
              <w:rPr>
                <w:rFonts w:asciiTheme="minorHAnsi" w:eastAsia="Times New Roman" w:hAnsiTheme="minorHAnsi" w:cs="Arial"/>
                <w:b/>
                <w:color w:val="auto"/>
                <w:kern w:val="0"/>
                <w:sz w:val="22"/>
                <w:szCs w:val="22"/>
              </w:rPr>
            </w:pPr>
            <w:r>
              <w:rPr>
                <w:rFonts w:asciiTheme="minorHAnsi" w:eastAsia="Times New Roman" w:hAnsiTheme="minorHAnsi" w:cs="Arial"/>
                <w:b/>
                <w:color w:val="auto"/>
                <w:kern w:val="0"/>
                <w:sz w:val="22"/>
                <w:szCs w:val="22"/>
              </w:rPr>
              <w:t>2023/2024</w:t>
            </w:r>
          </w:p>
        </w:tc>
        <w:tc>
          <w:tcPr>
            <w:tcW w:w="2552" w:type="dxa"/>
            <w:tcBorders>
              <w:top w:val="single" w:sz="4" w:space="0" w:color="auto"/>
              <w:left w:val="single" w:sz="4" w:space="0" w:color="auto"/>
              <w:bottom w:val="single" w:sz="4" w:space="0" w:color="auto"/>
              <w:right w:val="single" w:sz="4" w:space="0" w:color="auto"/>
            </w:tcBorders>
            <w:vAlign w:val="center"/>
          </w:tcPr>
          <w:p w14:paraId="2EB4FDCF" w14:textId="7D2CB897" w:rsidR="00DB0868" w:rsidRPr="00383F14" w:rsidRDefault="0069328F" w:rsidP="009A6656">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383F14">
              <w:rPr>
                <w:rFonts w:asciiTheme="minorHAnsi" w:eastAsia="Times New Roman" w:hAnsiTheme="minorHAnsi" w:cs="Arial"/>
                <w:b/>
                <w:bCs/>
                <w:color w:val="auto"/>
                <w:kern w:val="0"/>
                <w:sz w:val="22"/>
                <w:szCs w:val="22"/>
              </w:rPr>
              <w:t>21</w:t>
            </w:r>
          </w:p>
        </w:tc>
        <w:tc>
          <w:tcPr>
            <w:tcW w:w="2584" w:type="dxa"/>
            <w:tcBorders>
              <w:top w:val="single" w:sz="4" w:space="0" w:color="auto"/>
              <w:left w:val="single" w:sz="4" w:space="0" w:color="auto"/>
              <w:bottom w:val="single" w:sz="4" w:space="0" w:color="auto"/>
              <w:right w:val="single" w:sz="4" w:space="0" w:color="auto"/>
            </w:tcBorders>
            <w:vAlign w:val="center"/>
          </w:tcPr>
          <w:p w14:paraId="7079B4B4" w14:textId="600DBC0E" w:rsidR="00DB0868" w:rsidRPr="00383F14" w:rsidRDefault="0069328F" w:rsidP="009A6656">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383F14">
              <w:rPr>
                <w:rFonts w:asciiTheme="minorHAnsi" w:eastAsia="Times New Roman" w:hAnsiTheme="minorHAnsi" w:cs="Arial"/>
                <w:b/>
                <w:bCs/>
                <w:color w:val="auto"/>
                <w:kern w:val="0"/>
                <w:sz w:val="22"/>
                <w:szCs w:val="22"/>
              </w:rPr>
              <w:t>21</w:t>
            </w:r>
          </w:p>
        </w:tc>
      </w:tr>
      <w:tr w:rsidR="00A7594F" w:rsidRPr="00966B2D" w14:paraId="2B32DC99" w14:textId="77777777" w:rsidTr="002C59C5">
        <w:trPr>
          <w:trHeight w:val="20"/>
          <w:jc w:val="center"/>
        </w:trPr>
        <w:tc>
          <w:tcPr>
            <w:tcW w:w="2693" w:type="dxa"/>
            <w:tcBorders>
              <w:top w:val="single" w:sz="4" w:space="0" w:color="auto"/>
              <w:left w:val="single" w:sz="4" w:space="0" w:color="auto"/>
              <w:bottom w:val="single" w:sz="4" w:space="0" w:color="auto"/>
              <w:right w:val="single" w:sz="4" w:space="0" w:color="auto"/>
            </w:tcBorders>
            <w:vAlign w:val="center"/>
          </w:tcPr>
          <w:p w14:paraId="154F7ECC" w14:textId="0C7E37E1" w:rsidR="00A7594F" w:rsidRDefault="00A7594F" w:rsidP="009A6656">
            <w:pPr>
              <w:widowControl/>
              <w:tabs>
                <w:tab w:val="left" w:pos="6521"/>
              </w:tabs>
              <w:spacing w:after="0" w:line="240" w:lineRule="auto"/>
              <w:jc w:val="center"/>
              <w:rPr>
                <w:rFonts w:asciiTheme="minorHAnsi" w:eastAsia="Times New Roman" w:hAnsiTheme="minorHAnsi" w:cs="Arial"/>
                <w:b/>
                <w:color w:val="auto"/>
                <w:kern w:val="0"/>
                <w:sz w:val="22"/>
                <w:szCs w:val="22"/>
              </w:rPr>
            </w:pPr>
            <w:r w:rsidRPr="007C1088">
              <w:rPr>
                <w:rFonts w:asciiTheme="minorHAnsi" w:eastAsia="Times New Roman" w:hAnsiTheme="minorHAnsi" w:cs="Arial"/>
                <w:b/>
                <w:color w:val="auto"/>
                <w:kern w:val="0"/>
                <w:sz w:val="22"/>
                <w:szCs w:val="22"/>
              </w:rPr>
              <w:t>2024/2025</w:t>
            </w:r>
          </w:p>
        </w:tc>
        <w:tc>
          <w:tcPr>
            <w:tcW w:w="2552" w:type="dxa"/>
            <w:tcBorders>
              <w:top w:val="single" w:sz="4" w:space="0" w:color="auto"/>
              <w:left w:val="single" w:sz="4" w:space="0" w:color="auto"/>
              <w:bottom w:val="single" w:sz="4" w:space="0" w:color="auto"/>
              <w:right w:val="single" w:sz="4" w:space="0" w:color="auto"/>
            </w:tcBorders>
            <w:vAlign w:val="center"/>
          </w:tcPr>
          <w:p w14:paraId="25C020DE" w14:textId="6E88F985" w:rsidR="00A7594F" w:rsidRPr="001537A1" w:rsidRDefault="00203D30" w:rsidP="009A6656">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1537A1">
              <w:rPr>
                <w:rFonts w:asciiTheme="minorHAnsi" w:eastAsia="Times New Roman" w:hAnsiTheme="minorHAnsi" w:cs="Arial"/>
                <w:b/>
                <w:bCs/>
                <w:color w:val="auto"/>
                <w:kern w:val="0"/>
                <w:sz w:val="22"/>
                <w:szCs w:val="22"/>
              </w:rPr>
              <w:t>19</w:t>
            </w:r>
          </w:p>
        </w:tc>
        <w:tc>
          <w:tcPr>
            <w:tcW w:w="2584" w:type="dxa"/>
            <w:tcBorders>
              <w:top w:val="single" w:sz="4" w:space="0" w:color="auto"/>
              <w:left w:val="single" w:sz="4" w:space="0" w:color="auto"/>
              <w:bottom w:val="single" w:sz="4" w:space="0" w:color="auto"/>
              <w:right w:val="single" w:sz="4" w:space="0" w:color="auto"/>
            </w:tcBorders>
            <w:vAlign w:val="center"/>
          </w:tcPr>
          <w:p w14:paraId="56B9A66F" w14:textId="058A4802" w:rsidR="00A7594F" w:rsidRPr="001537A1" w:rsidRDefault="00203D30" w:rsidP="009A6656">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1537A1">
              <w:rPr>
                <w:rFonts w:asciiTheme="minorHAnsi" w:eastAsia="Times New Roman" w:hAnsiTheme="minorHAnsi" w:cs="Arial"/>
                <w:b/>
                <w:bCs/>
                <w:color w:val="auto"/>
                <w:kern w:val="0"/>
                <w:sz w:val="22"/>
                <w:szCs w:val="22"/>
              </w:rPr>
              <w:t>19</w:t>
            </w:r>
          </w:p>
        </w:tc>
      </w:tr>
      <w:tr w:rsidR="00D655F7" w:rsidRPr="00895EE2" w14:paraId="2C781370" w14:textId="77777777" w:rsidTr="00895EE2">
        <w:trPr>
          <w:trHeight w:val="20"/>
          <w:jc w:val="center"/>
        </w:trPr>
        <w:tc>
          <w:tcPr>
            <w:tcW w:w="2693" w:type="dxa"/>
            <w:tcBorders>
              <w:top w:val="single" w:sz="4" w:space="0" w:color="auto"/>
              <w:left w:val="single" w:sz="4" w:space="0" w:color="auto"/>
              <w:bottom w:val="single" w:sz="4" w:space="0" w:color="auto"/>
              <w:right w:val="single" w:sz="4" w:space="0" w:color="auto"/>
            </w:tcBorders>
            <w:vAlign w:val="center"/>
          </w:tcPr>
          <w:p w14:paraId="7A2257E7" w14:textId="438EA69D" w:rsidR="00D655F7" w:rsidRPr="00895EE2" w:rsidRDefault="00C45814" w:rsidP="00C45814">
            <w:pPr>
              <w:widowControl/>
              <w:tabs>
                <w:tab w:val="left" w:pos="6521"/>
              </w:tabs>
              <w:spacing w:after="0" w:line="240" w:lineRule="auto"/>
              <w:rPr>
                <w:rFonts w:asciiTheme="minorHAnsi" w:eastAsia="Times New Roman" w:hAnsiTheme="minorHAnsi" w:cs="Arial"/>
                <w:b/>
                <w:color w:val="auto"/>
                <w:kern w:val="0"/>
                <w:sz w:val="22"/>
                <w:szCs w:val="22"/>
              </w:rPr>
            </w:pPr>
            <w:r>
              <w:rPr>
                <w:rFonts w:asciiTheme="minorHAnsi" w:eastAsia="Times New Roman" w:hAnsiTheme="minorHAnsi" w:cs="Arial"/>
                <w:b/>
                <w:color w:val="auto"/>
                <w:kern w:val="0"/>
                <w:sz w:val="22"/>
                <w:szCs w:val="22"/>
              </w:rPr>
              <w:t xml:space="preserve">               </w:t>
            </w:r>
            <w:r w:rsidRPr="00895EE2">
              <w:rPr>
                <w:rFonts w:asciiTheme="minorHAnsi" w:eastAsia="Times New Roman" w:hAnsiTheme="minorHAnsi" w:cs="Arial"/>
                <w:b/>
                <w:color w:val="auto"/>
                <w:kern w:val="0"/>
                <w:sz w:val="22"/>
                <w:szCs w:val="22"/>
              </w:rPr>
              <w:t>*</w:t>
            </w:r>
            <w:r w:rsidR="00D655F7" w:rsidRPr="00895EE2">
              <w:rPr>
                <w:rFonts w:asciiTheme="minorHAnsi" w:eastAsia="Times New Roman" w:hAnsiTheme="minorHAnsi" w:cs="Arial"/>
                <w:b/>
                <w:color w:val="auto"/>
                <w:kern w:val="0"/>
                <w:sz w:val="22"/>
                <w:szCs w:val="22"/>
              </w:rPr>
              <w:t>2025/2026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293360D" w14:textId="2870DEB7" w:rsidR="00D655F7" w:rsidRPr="00895EE2" w:rsidRDefault="00977458" w:rsidP="009A6656">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895EE2">
              <w:rPr>
                <w:rFonts w:asciiTheme="minorHAnsi" w:eastAsia="Times New Roman" w:hAnsiTheme="minorHAnsi" w:cs="Arial"/>
                <w:b/>
                <w:bCs/>
                <w:color w:val="auto"/>
                <w:kern w:val="0"/>
                <w:sz w:val="22"/>
                <w:szCs w:val="22"/>
              </w:rPr>
              <w:t>14</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48D5163" w14:textId="28892423" w:rsidR="00D655F7" w:rsidRPr="00895EE2" w:rsidRDefault="00977458" w:rsidP="009A6656">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895EE2">
              <w:rPr>
                <w:rFonts w:asciiTheme="minorHAnsi" w:eastAsia="Times New Roman" w:hAnsiTheme="minorHAnsi" w:cs="Arial"/>
                <w:b/>
                <w:bCs/>
                <w:color w:val="auto"/>
                <w:kern w:val="0"/>
                <w:sz w:val="22"/>
                <w:szCs w:val="22"/>
              </w:rPr>
              <w:t>14</w:t>
            </w:r>
          </w:p>
        </w:tc>
      </w:tr>
    </w:tbl>
    <w:p w14:paraId="04469D96" w14:textId="77777777" w:rsidR="001E7111" w:rsidRPr="00895EE2" w:rsidRDefault="001E7111" w:rsidP="00383F14">
      <w:pPr>
        <w:spacing w:line="240" w:lineRule="auto"/>
        <w:jc w:val="both"/>
        <w:rPr>
          <w:rFonts w:asciiTheme="minorHAnsi" w:hAnsiTheme="minorHAnsi"/>
          <w:b/>
          <w:bCs/>
          <w:i/>
          <w:iCs/>
          <w:sz w:val="22"/>
          <w:szCs w:val="22"/>
        </w:rPr>
      </w:pPr>
    </w:p>
    <w:p w14:paraId="0278114B" w14:textId="77777777" w:rsidR="00C45814" w:rsidRPr="00895EE2" w:rsidRDefault="00C45814" w:rsidP="00C45814">
      <w:pPr>
        <w:spacing w:after="0"/>
        <w:jc w:val="both"/>
        <w:rPr>
          <w:b/>
          <w:bCs/>
          <w:sz w:val="22"/>
          <w:szCs w:val="22"/>
        </w:rPr>
      </w:pPr>
      <w:r w:rsidRPr="00895EE2">
        <w:rPr>
          <w:b/>
          <w:bCs/>
          <w:i/>
          <w:iCs/>
          <w:sz w:val="22"/>
          <w:szCs w:val="22"/>
        </w:rPr>
        <w:t xml:space="preserve">*The Total Admissions for year 2025/2026 </w:t>
      </w:r>
      <w:r w:rsidRPr="00895EE2">
        <w:rPr>
          <w:b/>
          <w:bCs/>
          <w:i/>
          <w:iCs/>
          <w:sz w:val="22"/>
          <w:szCs w:val="22"/>
          <w:u w:val="single"/>
        </w:rPr>
        <w:t>includes</w:t>
      </w:r>
      <w:r w:rsidRPr="00895EE2">
        <w:rPr>
          <w:b/>
          <w:bCs/>
          <w:i/>
          <w:iCs/>
          <w:sz w:val="22"/>
          <w:szCs w:val="22"/>
        </w:rPr>
        <w:t xml:space="preserve"> all P1 children admitted to the school including those who have a statement of special educational needs and/or may be attending </w:t>
      </w:r>
      <w:proofErr w:type="spellStart"/>
      <w:r w:rsidRPr="00895EE2">
        <w:rPr>
          <w:b/>
          <w:bCs/>
          <w:i/>
          <w:iCs/>
          <w:sz w:val="22"/>
          <w:szCs w:val="22"/>
        </w:rPr>
        <w:t>SPiMS</w:t>
      </w:r>
      <w:proofErr w:type="spellEnd"/>
      <w:r w:rsidRPr="00895EE2">
        <w:rPr>
          <w:b/>
          <w:bCs/>
          <w:i/>
          <w:iCs/>
          <w:sz w:val="22"/>
          <w:szCs w:val="22"/>
        </w:rPr>
        <w:t>.</w:t>
      </w:r>
    </w:p>
    <w:p w14:paraId="533C1D92" w14:textId="77777777" w:rsidR="00C45814" w:rsidRPr="008F5F9D" w:rsidRDefault="00C45814" w:rsidP="00C45814">
      <w:pPr>
        <w:spacing w:after="0"/>
        <w:jc w:val="both"/>
        <w:rPr>
          <w:b/>
          <w:bCs/>
          <w:i/>
          <w:iCs/>
          <w:sz w:val="22"/>
          <w:szCs w:val="22"/>
        </w:rPr>
      </w:pPr>
      <w:r w:rsidRPr="00895EE2">
        <w:rPr>
          <w:b/>
          <w:bCs/>
          <w:i/>
          <w:iCs/>
          <w:sz w:val="22"/>
          <w:szCs w:val="22"/>
        </w:rPr>
        <w:t>(</w:t>
      </w:r>
      <w:proofErr w:type="spellStart"/>
      <w:r w:rsidRPr="00895EE2">
        <w:rPr>
          <w:b/>
          <w:bCs/>
          <w:i/>
          <w:iCs/>
          <w:sz w:val="22"/>
          <w:szCs w:val="22"/>
        </w:rPr>
        <w:t>SPiMS</w:t>
      </w:r>
      <w:proofErr w:type="spellEnd"/>
      <w:r w:rsidRPr="00895EE2">
        <w:rPr>
          <w:b/>
          <w:bCs/>
          <w:i/>
          <w:iCs/>
          <w:sz w:val="22"/>
          <w:szCs w:val="22"/>
        </w:rPr>
        <w:t xml:space="preserve"> = Specialist Provision in Mainstream School)</w:t>
      </w:r>
    </w:p>
    <w:p w14:paraId="44475424" w14:textId="77777777" w:rsidR="00C45814" w:rsidRPr="008F5F9D" w:rsidRDefault="00C45814" w:rsidP="00C45814">
      <w:pPr>
        <w:rPr>
          <w:b/>
          <w:bCs/>
          <w:sz w:val="22"/>
          <w:szCs w:val="22"/>
        </w:rPr>
      </w:pPr>
    </w:p>
    <w:p w14:paraId="40150BF2" w14:textId="77777777" w:rsidR="00C45814" w:rsidRDefault="00C45814" w:rsidP="00383F14">
      <w:pPr>
        <w:spacing w:line="240" w:lineRule="auto"/>
        <w:jc w:val="both"/>
        <w:rPr>
          <w:rFonts w:asciiTheme="minorHAnsi" w:hAnsiTheme="minorHAnsi"/>
          <w:b/>
          <w:bCs/>
          <w:i/>
          <w:iCs/>
          <w:sz w:val="22"/>
          <w:szCs w:val="22"/>
        </w:rPr>
      </w:pPr>
    </w:p>
    <w:sectPr w:rsidR="00C45814" w:rsidSect="008B0EB4">
      <w:headerReference w:type="default" r:id="rId11"/>
      <w:footerReference w:type="default" r:id="rId12"/>
      <w:pgSz w:w="11906" w:h="16838" w:code="9"/>
      <w:pgMar w:top="567" w:right="1133" w:bottom="0" w:left="1134" w:header="170" w:footer="1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B2EE1" w14:textId="77777777" w:rsidR="00E111B4" w:rsidRDefault="00E111B4" w:rsidP="007B55E8">
      <w:pPr>
        <w:spacing w:after="0" w:line="240" w:lineRule="auto"/>
      </w:pPr>
      <w:r>
        <w:separator/>
      </w:r>
    </w:p>
  </w:endnote>
  <w:endnote w:type="continuationSeparator" w:id="0">
    <w:p w14:paraId="61B5CD7C" w14:textId="77777777" w:rsidR="00E111B4" w:rsidRDefault="00E111B4" w:rsidP="007B5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EF16E" w14:textId="79C5B808" w:rsidR="00A06BF5" w:rsidRPr="00DB0868" w:rsidRDefault="00592E97" w:rsidP="00592E97">
    <w:pPr>
      <w:pBdr>
        <w:left w:val="single" w:sz="12" w:space="11" w:color="4F81BD" w:themeColor="accent1"/>
      </w:pBdr>
      <w:tabs>
        <w:tab w:val="left" w:pos="0"/>
        <w:tab w:val="right" w:pos="10204"/>
      </w:tabs>
      <w:spacing w:after="0"/>
      <w:rPr>
        <w:rFonts w:eastAsiaTheme="majorEastAsia" w:cstheme="majorBidi"/>
        <w:color w:val="365F91" w:themeColor="accent1" w:themeShade="BF"/>
        <w:sz w:val="24"/>
        <w:szCs w:val="24"/>
      </w:rPr>
    </w:pPr>
    <w:r w:rsidRPr="00DB0868">
      <w:rPr>
        <w:rFonts w:eastAsiaTheme="majorEastAsia" w:cstheme="majorBidi"/>
        <w:color w:val="365F91" w:themeColor="accent1" w:themeShade="BF"/>
        <w:sz w:val="24"/>
        <w:szCs w:val="24"/>
      </w:rPr>
      <w:t xml:space="preserve">Updated November </w:t>
    </w:r>
    <w:r w:rsidR="003A681D" w:rsidRPr="00DB0868">
      <w:rPr>
        <w:rFonts w:eastAsiaTheme="majorEastAsia" w:cstheme="majorBidi"/>
        <w:color w:val="365F91" w:themeColor="accent1" w:themeShade="BF"/>
        <w:sz w:val="24"/>
        <w:szCs w:val="24"/>
      </w:rPr>
      <w:t>202</w:t>
    </w:r>
    <w:r w:rsidR="000D626A">
      <w:rPr>
        <w:rFonts w:eastAsiaTheme="majorEastAsia" w:cstheme="majorBidi"/>
        <w:color w:val="365F91" w:themeColor="accent1" w:themeShade="BF"/>
        <w:sz w:val="24"/>
        <w:szCs w:val="24"/>
      </w:rPr>
      <w:t>5</w:t>
    </w:r>
    <w:r w:rsidRPr="00DB0868">
      <w:rPr>
        <w:rFonts w:eastAsiaTheme="majorEastAsia" w:cstheme="majorBidi"/>
        <w:color w:val="365F91" w:themeColor="accent1" w:themeShade="BF"/>
        <w:sz w:val="24"/>
        <w:szCs w:val="24"/>
      </w:rPr>
      <w:tab/>
    </w:r>
    <w:hyperlink r:id="rId1" w:history="1">
      <w:r w:rsidRPr="00DB0868">
        <w:rPr>
          <w:rStyle w:val="Hyperlink"/>
          <w:color w:val="365F91" w:themeColor="accent1" w:themeShade="BF"/>
          <w:sz w:val="24"/>
          <w:szCs w:val="24"/>
          <w:u w:val="none"/>
        </w:rPr>
        <w:t>www.eani.org.uk/admissions</w:t>
      </w:r>
    </w:hyperlink>
    <w:r w:rsidRPr="00DB0868">
      <w:rPr>
        <w:rFonts w:eastAsiaTheme="majorEastAsia" w:cstheme="majorBidi"/>
        <w:color w:val="365F91" w:themeColor="accent1"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C78A9" w14:textId="77777777" w:rsidR="00E111B4" w:rsidRDefault="00E111B4" w:rsidP="007B55E8">
      <w:pPr>
        <w:spacing w:after="0" w:line="240" w:lineRule="auto"/>
      </w:pPr>
      <w:r>
        <w:separator/>
      </w:r>
    </w:p>
  </w:footnote>
  <w:footnote w:type="continuationSeparator" w:id="0">
    <w:p w14:paraId="7D4D764E" w14:textId="77777777" w:rsidR="00E111B4" w:rsidRDefault="00E111B4" w:rsidP="007B5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80D9" w14:textId="607FACA8" w:rsidR="00592E97" w:rsidRPr="00DB0868" w:rsidRDefault="00592E97" w:rsidP="00592E97">
    <w:pPr>
      <w:pBdr>
        <w:left w:val="single" w:sz="12" w:space="11" w:color="4F81BD" w:themeColor="accent1"/>
      </w:pBdr>
      <w:tabs>
        <w:tab w:val="left" w:pos="3620"/>
        <w:tab w:val="left" w:pos="3964"/>
      </w:tabs>
      <w:spacing w:after="0"/>
      <w:rPr>
        <w:rFonts w:eastAsiaTheme="majorEastAsia" w:cstheme="majorBidi"/>
        <w:color w:val="365F91" w:themeColor="accent1" w:themeShade="BF"/>
        <w:sz w:val="24"/>
        <w:szCs w:val="24"/>
      </w:rPr>
    </w:pPr>
    <w:r w:rsidRPr="00DB0868">
      <w:rPr>
        <w:rFonts w:eastAsiaTheme="majorEastAsia" w:cstheme="majorBidi"/>
        <w:color w:val="365F91" w:themeColor="accent1" w:themeShade="BF"/>
        <w:sz w:val="24"/>
        <w:szCs w:val="24"/>
      </w:rPr>
      <w:t>Admissions c</w:t>
    </w:r>
    <w:r w:rsidR="003A681D" w:rsidRPr="00DB0868">
      <w:rPr>
        <w:rFonts w:eastAsiaTheme="majorEastAsia" w:cstheme="majorBidi"/>
        <w:color w:val="365F91" w:themeColor="accent1" w:themeShade="BF"/>
        <w:sz w:val="24"/>
        <w:szCs w:val="24"/>
      </w:rPr>
      <w:t>riteria for entry September 202</w:t>
    </w:r>
    <w:r w:rsidR="000D626A">
      <w:rPr>
        <w:rFonts w:eastAsiaTheme="majorEastAsia" w:cstheme="majorBidi"/>
        <w:color w:val="365F91" w:themeColor="accent1" w:themeShade="BF"/>
        <w:sz w:val="24"/>
        <w:szCs w:val="24"/>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5FF5"/>
    <w:multiLevelType w:val="hybridMultilevel"/>
    <w:tmpl w:val="08307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027F2"/>
    <w:multiLevelType w:val="hybridMultilevel"/>
    <w:tmpl w:val="9650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86100"/>
    <w:multiLevelType w:val="hybridMultilevel"/>
    <w:tmpl w:val="C5A60F90"/>
    <w:lvl w:ilvl="0" w:tplc="DB9EF094">
      <w:start w:val="1"/>
      <w:numFmt w:val="decimal"/>
      <w:lvlText w:val="%1."/>
      <w:lvlJc w:val="left"/>
      <w:pPr>
        <w:ind w:left="792" w:hanging="43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1564FA"/>
    <w:multiLevelType w:val="hybridMultilevel"/>
    <w:tmpl w:val="44889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0598116">
    <w:abstractNumId w:val="2"/>
  </w:num>
  <w:num w:numId="2" w16cid:durableId="656760923">
    <w:abstractNumId w:val="0"/>
  </w:num>
  <w:num w:numId="3" w16cid:durableId="1216426509">
    <w:abstractNumId w:val="1"/>
  </w:num>
  <w:num w:numId="4" w16cid:durableId="126688546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fillcolor="none [3213]" strokecolor="none [3213]">
      <v:fill color="none [3213]" opacity="0" color2="#383838" rotate="t"/>
      <v:stroke color="none [3213]"/>
      <v:shadow on="t" opacity="52429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1B0"/>
    <w:rsid w:val="00001C78"/>
    <w:rsid w:val="00001DAB"/>
    <w:rsid w:val="0000259B"/>
    <w:rsid w:val="00002610"/>
    <w:rsid w:val="00002745"/>
    <w:rsid w:val="00002CEC"/>
    <w:rsid w:val="00002E3E"/>
    <w:rsid w:val="00003B7E"/>
    <w:rsid w:val="00004696"/>
    <w:rsid w:val="00004730"/>
    <w:rsid w:val="0000587D"/>
    <w:rsid w:val="00005D78"/>
    <w:rsid w:val="00005F6D"/>
    <w:rsid w:val="00006601"/>
    <w:rsid w:val="00006B0C"/>
    <w:rsid w:val="00006EAC"/>
    <w:rsid w:val="0000792F"/>
    <w:rsid w:val="00011179"/>
    <w:rsid w:val="000116C6"/>
    <w:rsid w:val="00012A3F"/>
    <w:rsid w:val="00012F63"/>
    <w:rsid w:val="0001311A"/>
    <w:rsid w:val="00013905"/>
    <w:rsid w:val="0001391A"/>
    <w:rsid w:val="000139EB"/>
    <w:rsid w:val="00014D06"/>
    <w:rsid w:val="00017361"/>
    <w:rsid w:val="00020640"/>
    <w:rsid w:val="000208D5"/>
    <w:rsid w:val="00021463"/>
    <w:rsid w:val="00021CE0"/>
    <w:rsid w:val="00022A82"/>
    <w:rsid w:val="00022FA1"/>
    <w:rsid w:val="00023AD0"/>
    <w:rsid w:val="00024218"/>
    <w:rsid w:val="0002543F"/>
    <w:rsid w:val="0002591A"/>
    <w:rsid w:val="00025A1D"/>
    <w:rsid w:val="00025B92"/>
    <w:rsid w:val="00027524"/>
    <w:rsid w:val="00027918"/>
    <w:rsid w:val="0003062F"/>
    <w:rsid w:val="00030D85"/>
    <w:rsid w:val="000310CE"/>
    <w:rsid w:val="00032B8B"/>
    <w:rsid w:val="00032D90"/>
    <w:rsid w:val="00033C0A"/>
    <w:rsid w:val="00034216"/>
    <w:rsid w:val="000343CD"/>
    <w:rsid w:val="00034852"/>
    <w:rsid w:val="00034B1E"/>
    <w:rsid w:val="000357AD"/>
    <w:rsid w:val="00035B46"/>
    <w:rsid w:val="000361F4"/>
    <w:rsid w:val="00036E2B"/>
    <w:rsid w:val="00037326"/>
    <w:rsid w:val="000375B4"/>
    <w:rsid w:val="000423E7"/>
    <w:rsid w:val="000436B1"/>
    <w:rsid w:val="000437FD"/>
    <w:rsid w:val="00043AA5"/>
    <w:rsid w:val="00043FA4"/>
    <w:rsid w:val="00044D63"/>
    <w:rsid w:val="00045B2A"/>
    <w:rsid w:val="00045E49"/>
    <w:rsid w:val="00046193"/>
    <w:rsid w:val="00046933"/>
    <w:rsid w:val="00047546"/>
    <w:rsid w:val="00047907"/>
    <w:rsid w:val="0004795D"/>
    <w:rsid w:val="00047B11"/>
    <w:rsid w:val="00047F0C"/>
    <w:rsid w:val="00050714"/>
    <w:rsid w:val="00051A04"/>
    <w:rsid w:val="00051BB2"/>
    <w:rsid w:val="000524C4"/>
    <w:rsid w:val="00052D0E"/>
    <w:rsid w:val="00053661"/>
    <w:rsid w:val="00054641"/>
    <w:rsid w:val="00054716"/>
    <w:rsid w:val="00055366"/>
    <w:rsid w:val="00055518"/>
    <w:rsid w:val="00055D09"/>
    <w:rsid w:val="000566A9"/>
    <w:rsid w:val="000568DA"/>
    <w:rsid w:val="00056B20"/>
    <w:rsid w:val="00057A60"/>
    <w:rsid w:val="00060C52"/>
    <w:rsid w:val="000617A9"/>
    <w:rsid w:val="00062364"/>
    <w:rsid w:val="00062A70"/>
    <w:rsid w:val="00062CC8"/>
    <w:rsid w:val="00063A17"/>
    <w:rsid w:val="00064882"/>
    <w:rsid w:val="0006500B"/>
    <w:rsid w:val="00065256"/>
    <w:rsid w:val="0006554B"/>
    <w:rsid w:val="00065E3C"/>
    <w:rsid w:val="00066B01"/>
    <w:rsid w:val="00067169"/>
    <w:rsid w:val="0006733D"/>
    <w:rsid w:val="00070C91"/>
    <w:rsid w:val="00071038"/>
    <w:rsid w:val="0007169A"/>
    <w:rsid w:val="000724D3"/>
    <w:rsid w:val="00073357"/>
    <w:rsid w:val="00073864"/>
    <w:rsid w:val="00073C65"/>
    <w:rsid w:val="000754B2"/>
    <w:rsid w:val="00076E63"/>
    <w:rsid w:val="000774DD"/>
    <w:rsid w:val="000777DF"/>
    <w:rsid w:val="00077FE0"/>
    <w:rsid w:val="000801FA"/>
    <w:rsid w:val="00080F36"/>
    <w:rsid w:val="00081498"/>
    <w:rsid w:val="00081FD3"/>
    <w:rsid w:val="00083268"/>
    <w:rsid w:val="0008345B"/>
    <w:rsid w:val="000838E5"/>
    <w:rsid w:val="00083BFE"/>
    <w:rsid w:val="00085520"/>
    <w:rsid w:val="000862D8"/>
    <w:rsid w:val="00087168"/>
    <w:rsid w:val="000876C4"/>
    <w:rsid w:val="00087A37"/>
    <w:rsid w:val="00087BA1"/>
    <w:rsid w:val="00087E59"/>
    <w:rsid w:val="00090A55"/>
    <w:rsid w:val="00090B92"/>
    <w:rsid w:val="000910DD"/>
    <w:rsid w:val="000912FF"/>
    <w:rsid w:val="00091470"/>
    <w:rsid w:val="00091732"/>
    <w:rsid w:val="00091E21"/>
    <w:rsid w:val="00093B0E"/>
    <w:rsid w:val="00093FC8"/>
    <w:rsid w:val="0009409E"/>
    <w:rsid w:val="0009531D"/>
    <w:rsid w:val="00095358"/>
    <w:rsid w:val="00095B5C"/>
    <w:rsid w:val="00095C88"/>
    <w:rsid w:val="00095E83"/>
    <w:rsid w:val="0009611E"/>
    <w:rsid w:val="00096EDD"/>
    <w:rsid w:val="000973DA"/>
    <w:rsid w:val="000978B7"/>
    <w:rsid w:val="000A0630"/>
    <w:rsid w:val="000A0CCE"/>
    <w:rsid w:val="000A104D"/>
    <w:rsid w:val="000A1D67"/>
    <w:rsid w:val="000A21AC"/>
    <w:rsid w:val="000A2A9A"/>
    <w:rsid w:val="000A35D6"/>
    <w:rsid w:val="000A38B6"/>
    <w:rsid w:val="000A4C01"/>
    <w:rsid w:val="000A7015"/>
    <w:rsid w:val="000A7C08"/>
    <w:rsid w:val="000B0C97"/>
    <w:rsid w:val="000B13F3"/>
    <w:rsid w:val="000B16E1"/>
    <w:rsid w:val="000B21BF"/>
    <w:rsid w:val="000B23D2"/>
    <w:rsid w:val="000B296A"/>
    <w:rsid w:val="000B3320"/>
    <w:rsid w:val="000B3892"/>
    <w:rsid w:val="000B3B02"/>
    <w:rsid w:val="000B3CF2"/>
    <w:rsid w:val="000B3EE0"/>
    <w:rsid w:val="000B6A49"/>
    <w:rsid w:val="000B73DE"/>
    <w:rsid w:val="000B7E01"/>
    <w:rsid w:val="000C04B0"/>
    <w:rsid w:val="000C06B4"/>
    <w:rsid w:val="000C08C1"/>
    <w:rsid w:val="000C08FF"/>
    <w:rsid w:val="000C16E8"/>
    <w:rsid w:val="000C1C06"/>
    <w:rsid w:val="000C2674"/>
    <w:rsid w:val="000C3C1F"/>
    <w:rsid w:val="000C48E1"/>
    <w:rsid w:val="000C53D8"/>
    <w:rsid w:val="000C5877"/>
    <w:rsid w:val="000C5B0E"/>
    <w:rsid w:val="000C5B30"/>
    <w:rsid w:val="000C5CCB"/>
    <w:rsid w:val="000C5DB2"/>
    <w:rsid w:val="000C5FAB"/>
    <w:rsid w:val="000C617B"/>
    <w:rsid w:val="000C6204"/>
    <w:rsid w:val="000C6469"/>
    <w:rsid w:val="000C6C38"/>
    <w:rsid w:val="000C74B6"/>
    <w:rsid w:val="000C7B48"/>
    <w:rsid w:val="000D086B"/>
    <w:rsid w:val="000D0FD9"/>
    <w:rsid w:val="000D172F"/>
    <w:rsid w:val="000D2F80"/>
    <w:rsid w:val="000D433F"/>
    <w:rsid w:val="000D4849"/>
    <w:rsid w:val="000D4B95"/>
    <w:rsid w:val="000D4D35"/>
    <w:rsid w:val="000D58D1"/>
    <w:rsid w:val="000D626A"/>
    <w:rsid w:val="000D6E72"/>
    <w:rsid w:val="000D6FBE"/>
    <w:rsid w:val="000D7693"/>
    <w:rsid w:val="000E25DC"/>
    <w:rsid w:val="000E2970"/>
    <w:rsid w:val="000E2FEB"/>
    <w:rsid w:val="000E33D8"/>
    <w:rsid w:val="000E37BF"/>
    <w:rsid w:val="000E3E26"/>
    <w:rsid w:val="000E3EA7"/>
    <w:rsid w:val="000E5078"/>
    <w:rsid w:val="000E5966"/>
    <w:rsid w:val="000E5AB2"/>
    <w:rsid w:val="000E5CB8"/>
    <w:rsid w:val="000E5D0C"/>
    <w:rsid w:val="000E6292"/>
    <w:rsid w:val="000E6453"/>
    <w:rsid w:val="000E7064"/>
    <w:rsid w:val="000E7543"/>
    <w:rsid w:val="000E769D"/>
    <w:rsid w:val="000E78FF"/>
    <w:rsid w:val="000F016C"/>
    <w:rsid w:val="000F043C"/>
    <w:rsid w:val="000F1C7B"/>
    <w:rsid w:val="000F2B92"/>
    <w:rsid w:val="000F2C92"/>
    <w:rsid w:val="000F33A3"/>
    <w:rsid w:val="000F351D"/>
    <w:rsid w:val="000F4171"/>
    <w:rsid w:val="000F4908"/>
    <w:rsid w:val="000F5CD3"/>
    <w:rsid w:val="000F6677"/>
    <w:rsid w:val="000F747B"/>
    <w:rsid w:val="000F7D6C"/>
    <w:rsid w:val="0010020F"/>
    <w:rsid w:val="001011C0"/>
    <w:rsid w:val="001013D9"/>
    <w:rsid w:val="001022C8"/>
    <w:rsid w:val="001026B6"/>
    <w:rsid w:val="001033B1"/>
    <w:rsid w:val="0010350E"/>
    <w:rsid w:val="001039F5"/>
    <w:rsid w:val="001040E2"/>
    <w:rsid w:val="00104F02"/>
    <w:rsid w:val="00105C65"/>
    <w:rsid w:val="0011090D"/>
    <w:rsid w:val="00111F7A"/>
    <w:rsid w:val="0011214E"/>
    <w:rsid w:val="001122AF"/>
    <w:rsid w:val="0011359E"/>
    <w:rsid w:val="00113779"/>
    <w:rsid w:val="00114C2D"/>
    <w:rsid w:val="00114CA3"/>
    <w:rsid w:val="00114F55"/>
    <w:rsid w:val="0011570E"/>
    <w:rsid w:val="00115726"/>
    <w:rsid w:val="00115D40"/>
    <w:rsid w:val="00116C10"/>
    <w:rsid w:val="001204C5"/>
    <w:rsid w:val="001213FE"/>
    <w:rsid w:val="00121C13"/>
    <w:rsid w:val="001222C6"/>
    <w:rsid w:val="001226F1"/>
    <w:rsid w:val="00122D98"/>
    <w:rsid w:val="001249F6"/>
    <w:rsid w:val="00124B8B"/>
    <w:rsid w:val="00125323"/>
    <w:rsid w:val="00125CBB"/>
    <w:rsid w:val="001260C4"/>
    <w:rsid w:val="0012695C"/>
    <w:rsid w:val="0013035F"/>
    <w:rsid w:val="001303F5"/>
    <w:rsid w:val="00130908"/>
    <w:rsid w:val="00130F03"/>
    <w:rsid w:val="001318C3"/>
    <w:rsid w:val="00131B09"/>
    <w:rsid w:val="00131D1D"/>
    <w:rsid w:val="00133677"/>
    <w:rsid w:val="00133E2E"/>
    <w:rsid w:val="00134A80"/>
    <w:rsid w:val="00134E57"/>
    <w:rsid w:val="001378FC"/>
    <w:rsid w:val="00137B52"/>
    <w:rsid w:val="0014082C"/>
    <w:rsid w:val="0014089A"/>
    <w:rsid w:val="00140FCE"/>
    <w:rsid w:val="0014156D"/>
    <w:rsid w:val="00144639"/>
    <w:rsid w:val="00144F34"/>
    <w:rsid w:val="001450B9"/>
    <w:rsid w:val="00145EE2"/>
    <w:rsid w:val="0014699E"/>
    <w:rsid w:val="00147EDC"/>
    <w:rsid w:val="001516CA"/>
    <w:rsid w:val="00151833"/>
    <w:rsid w:val="00151952"/>
    <w:rsid w:val="00151BC3"/>
    <w:rsid w:val="00151D2B"/>
    <w:rsid w:val="001527E0"/>
    <w:rsid w:val="001537A1"/>
    <w:rsid w:val="00153869"/>
    <w:rsid w:val="0015437F"/>
    <w:rsid w:val="00156010"/>
    <w:rsid w:val="001563F6"/>
    <w:rsid w:val="00156B5B"/>
    <w:rsid w:val="001577F8"/>
    <w:rsid w:val="0015785E"/>
    <w:rsid w:val="00157A73"/>
    <w:rsid w:val="00160566"/>
    <w:rsid w:val="00160ACE"/>
    <w:rsid w:val="00160D47"/>
    <w:rsid w:val="00161C75"/>
    <w:rsid w:val="00161F80"/>
    <w:rsid w:val="00162D08"/>
    <w:rsid w:val="001650D7"/>
    <w:rsid w:val="0016542E"/>
    <w:rsid w:val="00165C4A"/>
    <w:rsid w:val="00166279"/>
    <w:rsid w:val="00167427"/>
    <w:rsid w:val="00167B93"/>
    <w:rsid w:val="00167E33"/>
    <w:rsid w:val="001703F7"/>
    <w:rsid w:val="0017151D"/>
    <w:rsid w:val="00171915"/>
    <w:rsid w:val="00171DD0"/>
    <w:rsid w:val="00172458"/>
    <w:rsid w:val="00172829"/>
    <w:rsid w:val="00172ABC"/>
    <w:rsid w:val="00172C66"/>
    <w:rsid w:val="00172F0B"/>
    <w:rsid w:val="00173A03"/>
    <w:rsid w:val="00173E60"/>
    <w:rsid w:val="00174C5F"/>
    <w:rsid w:val="00175926"/>
    <w:rsid w:val="0017632A"/>
    <w:rsid w:val="001804B2"/>
    <w:rsid w:val="00181CC1"/>
    <w:rsid w:val="00181D11"/>
    <w:rsid w:val="00182108"/>
    <w:rsid w:val="001829AA"/>
    <w:rsid w:val="00182D08"/>
    <w:rsid w:val="00182FDD"/>
    <w:rsid w:val="0018335A"/>
    <w:rsid w:val="00183718"/>
    <w:rsid w:val="001838BA"/>
    <w:rsid w:val="001838C5"/>
    <w:rsid w:val="00183B25"/>
    <w:rsid w:val="00183E46"/>
    <w:rsid w:val="00183E8B"/>
    <w:rsid w:val="001853D7"/>
    <w:rsid w:val="0018656D"/>
    <w:rsid w:val="001866F6"/>
    <w:rsid w:val="00186B57"/>
    <w:rsid w:val="001873C5"/>
    <w:rsid w:val="001876ED"/>
    <w:rsid w:val="001900EC"/>
    <w:rsid w:val="001910F0"/>
    <w:rsid w:val="00191A4C"/>
    <w:rsid w:val="00193036"/>
    <w:rsid w:val="00193FCA"/>
    <w:rsid w:val="0019462E"/>
    <w:rsid w:val="00195270"/>
    <w:rsid w:val="0019528D"/>
    <w:rsid w:val="001A0458"/>
    <w:rsid w:val="001A0790"/>
    <w:rsid w:val="001A0CCE"/>
    <w:rsid w:val="001A123B"/>
    <w:rsid w:val="001A215D"/>
    <w:rsid w:val="001A279F"/>
    <w:rsid w:val="001A3A41"/>
    <w:rsid w:val="001A4272"/>
    <w:rsid w:val="001A5C5B"/>
    <w:rsid w:val="001A5D51"/>
    <w:rsid w:val="001A5D6B"/>
    <w:rsid w:val="001A7786"/>
    <w:rsid w:val="001A7A11"/>
    <w:rsid w:val="001B03DE"/>
    <w:rsid w:val="001B03E0"/>
    <w:rsid w:val="001B0A4B"/>
    <w:rsid w:val="001B0C0F"/>
    <w:rsid w:val="001B287B"/>
    <w:rsid w:val="001B38D2"/>
    <w:rsid w:val="001B39FD"/>
    <w:rsid w:val="001B3B70"/>
    <w:rsid w:val="001B43C7"/>
    <w:rsid w:val="001B4A7D"/>
    <w:rsid w:val="001B5233"/>
    <w:rsid w:val="001B65C8"/>
    <w:rsid w:val="001B6756"/>
    <w:rsid w:val="001C0E6B"/>
    <w:rsid w:val="001C0EF9"/>
    <w:rsid w:val="001C10AD"/>
    <w:rsid w:val="001C1BCC"/>
    <w:rsid w:val="001C2486"/>
    <w:rsid w:val="001C25FF"/>
    <w:rsid w:val="001C26EC"/>
    <w:rsid w:val="001C2801"/>
    <w:rsid w:val="001C29F5"/>
    <w:rsid w:val="001C31C4"/>
    <w:rsid w:val="001C3A08"/>
    <w:rsid w:val="001C4AD4"/>
    <w:rsid w:val="001C73FF"/>
    <w:rsid w:val="001C7C13"/>
    <w:rsid w:val="001D02F1"/>
    <w:rsid w:val="001D08BC"/>
    <w:rsid w:val="001D12FB"/>
    <w:rsid w:val="001D189C"/>
    <w:rsid w:val="001D1932"/>
    <w:rsid w:val="001D1980"/>
    <w:rsid w:val="001D2850"/>
    <w:rsid w:val="001D2FE6"/>
    <w:rsid w:val="001D363A"/>
    <w:rsid w:val="001D42C6"/>
    <w:rsid w:val="001D42CC"/>
    <w:rsid w:val="001D53D7"/>
    <w:rsid w:val="001D5B16"/>
    <w:rsid w:val="001D62CA"/>
    <w:rsid w:val="001D657A"/>
    <w:rsid w:val="001D7E47"/>
    <w:rsid w:val="001E1228"/>
    <w:rsid w:val="001E13B9"/>
    <w:rsid w:val="001E15B9"/>
    <w:rsid w:val="001E2622"/>
    <w:rsid w:val="001E28FD"/>
    <w:rsid w:val="001E3489"/>
    <w:rsid w:val="001E4778"/>
    <w:rsid w:val="001E4A9B"/>
    <w:rsid w:val="001E4AF1"/>
    <w:rsid w:val="001E5254"/>
    <w:rsid w:val="001E570E"/>
    <w:rsid w:val="001E5747"/>
    <w:rsid w:val="001E5A05"/>
    <w:rsid w:val="001E5C6B"/>
    <w:rsid w:val="001E6F35"/>
    <w:rsid w:val="001E7111"/>
    <w:rsid w:val="001E7134"/>
    <w:rsid w:val="001E7BBA"/>
    <w:rsid w:val="001F04E3"/>
    <w:rsid w:val="001F091D"/>
    <w:rsid w:val="001F1989"/>
    <w:rsid w:val="001F1F29"/>
    <w:rsid w:val="001F259D"/>
    <w:rsid w:val="001F417A"/>
    <w:rsid w:val="001F4DD9"/>
    <w:rsid w:val="001F5621"/>
    <w:rsid w:val="001F5BA8"/>
    <w:rsid w:val="001F5FA5"/>
    <w:rsid w:val="001F6132"/>
    <w:rsid w:val="001F6342"/>
    <w:rsid w:val="001F6390"/>
    <w:rsid w:val="001F665D"/>
    <w:rsid w:val="001F6B52"/>
    <w:rsid w:val="001F7B48"/>
    <w:rsid w:val="002004F6"/>
    <w:rsid w:val="00202423"/>
    <w:rsid w:val="00203295"/>
    <w:rsid w:val="00203310"/>
    <w:rsid w:val="002033E9"/>
    <w:rsid w:val="00203D30"/>
    <w:rsid w:val="002046CE"/>
    <w:rsid w:val="002065F8"/>
    <w:rsid w:val="00206753"/>
    <w:rsid w:val="00210EC8"/>
    <w:rsid w:val="00211797"/>
    <w:rsid w:val="00211AAC"/>
    <w:rsid w:val="00211D49"/>
    <w:rsid w:val="00212857"/>
    <w:rsid w:val="002130E7"/>
    <w:rsid w:val="0021362D"/>
    <w:rsid w:val="00213EBF"/>
    <w:rsid w:val="0021433B"/>
    <w:rsid w:val="002171AD"/>
    <w:rsid w:val="0022137E"/>
    <w:rsid w:val="00221672"/>
    <w:rsid w:val="002219C0"/>
    <w:rsid w:val="00221F77"/>
    <w:rsid w:val="002232B5"/>
    <w:rsid w:val="00223BE8"/>
    <w:rsid w:val="00223ECB"/>
    <w:rsid w:val="002241C0"/>
    <w:rsid w:val="00224BF1"/>
    <w:rsid w:val="00224F78"/>
    <w:rsid w:val="002258A1"/>
    <w:rsid w:val="00225D25"/>
    <w:rsid w:val="00227959"/>
    <w:rsid w:val="00230919"/>
    <w:rsid w:val="00231373"/>
    <w:rsid w:val="002318A6"/>
    <w:rsid w:val="00232066"/>
    <w:rsid w:val="00232552"/>
    <w:rsid w:val="002326C0"/>
    <w:rsid w:val="002329B8"/>
    <w:rsid w:val="00233A51"/>
    <w:rsid w:val="00233FBF"/>
    <w:rsid w:val="00234D7D"/>
    <w:rsid w:val="00235A6C"/>
    <w:rsid w:val="00235F40"/>
    <w:rsid w:val="002370B6"/>
    <w:rsid w:val="00240EAF"/>
    <w:rsid w:val="002416E8"/>
    <w:rsid w:val="00241CCB"/>
    <w:rsid w:val="00242608"/>
    <w:rsid w:val="00243033"/>
    <w:rsid w:val="00243188"/>
    <w:rsid w:val="002435CD"/>
    <w:rsid w:val="002439D9"/>
    <w:rsid w:val="00244C52"/>
    <w:rsid w:val="002450C2"/>
    <w:rsid w:val="00245434"/>
    <w:rsid w:val="002454C5"/>
    <w:rsid w:val="002456DE"/>
    <w:rsid w:val="00245D8E"/>
    <w:rsid w:val="002461B5"/>
    <w:rsid w:val="00247768"/>
    <w:rsid w:val="00250521"/>
    <w:rsid w:val="00251682"/>
    <w:rsid w:val="00251B01"/>
    <w:rsid w:val="00251D98"/>
    <w:rsid w:val="0025261A"/>
    <w:rsid w:val="00252A35"/>
    <w:rsid w:val="00252DAE"/>
    <w:rsid w:val="00252E43"/>
    <w:rsid w:val="0025324D"/>
    <w:rsid w:val="00253F57"/>
    <w:rsid w:val="0025475B"/>
    <w:rsid w:val="0025587D"/>
    <w:rsid w:val="00255C9B"/>
    <w:rsid w:val="00260627"/>
    <w:rsid w:val="00260B42"/>
    <w:rsid w:val="00262289"/>
    <w:rsid w:val="002627D0"/>
    <w:rsid w:val="002634E1"/>
    <w:rsid w:val="0026391F"/>
    <w:rsid w:val="00263CD8"/>
    <w:rsid w:val="00263F3A"/>
    <w:rsid w:val="00263F60"/>
    <w:rsid w:val="0026477C"/>
    <w:rsid w:val="00265168"/>
    <w:rsid w:val="002654AA"/>
    <w:rsid w:val="00265BEE"/>
    <w:rsid w:val="00266623"/>
    <w:rsid w:val="00266BC9"/>
    <w:rsid w:val="00267034"/>
    <w:rsid w:val="0026774B"/>
    <w:rsid w:val="00267EE4"/>
    <w:rsid w:val="00271188"/>
    <w:rsid w:val="002718F7"/>
    <w:rsid w:val="00272E5C"/>
    <w:rsid w:val="00272F33"/>
    <w:rsid w:val="00273517"/>
    <w:rsid w:val="00273661"/>
    <w:rsid w:val="00273B50"/>
    <w:rsid w:val="00273E91"/>
    <w:rsid w:val="002748EC"/>
    <w:rsid w:val="0027516D"/>
    <w:rsid w:val="00275355"/>
    <w:rsid w:val="00275DF8"/>
    <w:rsid w:val="00277C46"/>
    <w:rsid w:val="00277E3D"/>
    <w:rsid w:val="002800AA"/>
    <w:rsid w:val="00281047"/>
    <w:rsid w:val="00281169"/>
    <w:rsid w:val="00281761"/>
    <w:rsid w:val="00281824"/>
    <w:rsid w:val="00281B9A"/>
    <w:rsid w:val="00282A55"/>
    <w:rsid w:val="00283519"/>
    <w:rsid w:val="0028363B"/>
    <w:rsid w:val="00283E72"/>
    <w:rsid w:val="00284122"/>
    <w:rsid w:val="002850A2"/>
    <w:rsid w:val="00285189"/>
    <w:rsid w:val="00286319"/>
    <w:rsid w:val="002863BB"/>
    <w:rsid w:val="00286EB0"/>
    <w:rsid w:val="002875B5"/>
    <w:rsid w:val="00287C28"/>
    <w:rsid w:val="00290878"/>
    <w:rsid w:val="00290B4C"/>
    <w:rsid w:val="00290D70"/>
    <w:rsid w:val="002910E5"/>
    <w:rsid w:val="00291526"/>
    <w:rsid w:val="00292F56"/>
    <w:rsid w:val="00293781"/>
    <w:rsid w:val="002940AA"/>
    <w:rsid w:val="00294322"/>
    <w:rsid w:val="002944E5"/>
    <w:rsid w:val="0029564B"/>
    <w:rsid w:val="002979CF"/>
    <w:rsid w:val="00297D58"/>
    <w:rsid w:val="002A1F13"/>
    <w:rsid w:val="002A22DB"/>
    <w:rsid w:val="002A32A7"/>
    <w:rsid w:val="002A33C8"/>
    <w:rsid w:val="002A3644"/>
    <w:rsid w:val="002A43FD"/>
    <w:rsid w:val="002A5B1F"/>
    <w:rsid w:val="002A5F50"/>
    <w:rsid w:val="002A6B10"/>
    <w:rsid w:val="002A6C1B"/>
    <w:rsid w:val="002A77C3"/>
    <w:rsid w:val="002B0081"/>
    <w:rsid w:val="002B1903"/>
    <w:rsid w:val="002B1FF8"/>
    <w:rsid w:val="002B3F27"/>
    <w:rsid w:val="002B4B87"/>
    <w:rsid w:val="002B544C"/>
    <w:rsid w:val="002B7BEA"/>
    <w:rsid w:val="002B7F9E"/>
    <w:rsid w:val="002C00E1"/>
    <w:rsid w:val="002C1D57"/>
    <w:rsid w:val="002C2947"/>
    <w:rsid w:val="002C34D6"/>
    <w:rsid w:val="002C43A9"/>
    <w:rsid w:val="002C5182"/>
    <w:rsid w:val="002C55DC"/>
    <w:rsid w:val="002C59C5"/>
    <w:rsid w:val="002C61FD"/>
    <w:rsid w:val="002C621F"/>
    <w:rsid w:val="002C70BE"/>
    <w:rsid w:val="002C75C5"/>
    <w:rsid w:val="002C79C6"/>
    <w:rsid w:val="002D004C"/>
    <w:rsid w:val="002D062A"/>
    <w:rsid w:val="002D1205"/>
    <w:rsid w:val="002D1C44"/>
    <w:rsid w:val="002D232F"/>
    <w:rsid w:val="002D2A9B"/>
    <w:rsid w:val="002D3A82"/>
    <w:rsid w:val="002D3E9F"/>
    <w:rsid w:val="002D4C14"/>
    <w:rsid w:val="002D4EA5"/>
    <w:rsid w:val="002D55F5"/>
    <w:rsid w:val="002D6823"/>
    <w:rsid w:val="002D695C"/>
    <w:rsid w:val="002D7D92"/>
    <w:rsid w:val="002E00FE"/>
    <w:rsid w:val="002E0843"/>
    <w:rsid w:val="002E0A7B"/>
    <w:rsid w:val="002E10C4"/>
    <w:rsid w:val="002E2741"/>
    <w:rsid w:val="002E279C"/>
    <w:rsid w:val="002E2E5E"/>
    <w:rsid w:val="002E3612"/>
    <w:rsid w:val="002E5211"/>
    <w:rsid w:val="002E58C9"/>
    <w:rsid w:val="002E5FA5"/>
    <w:rsid w:val="002E601C"/>
    <w:rsid w:val="002E6863"/>
    <w:rsid w:val="002E7D88"/>
    <w:rsid w:val="002F012F"/>
    <w:rsid w:val="002F2FCF"/>
    <w:rsid w:val="002F3EDC"/>
    <w:rsid w:val="002F3F78"/>
    <w:rsid w:val="002F459D"/>
    <w:rsid w:val="002F4E38"/>
    <w:rsid w:val="002F5438"/>
    <w:rsid w:val="002F592C"/>
    <w:rsid w:val="002F6FC8"/>
    <w:rsid w:val="003002DD"/>
    <w:rsid w:val="00300A32"/>
    <w:rsid w:val="00300EE3"/>
    <w:rsid w:val="00301518"/>
    <w:rsid w:val="00301981"/>
    <w:rsid w:val="00301FFF"/>
    <w:rsid w:val="00303F75"/>
    <w:rsid w:val="00304111"/>
    <w:rsid w:val="003052DE"/>
    <w:rsid w:val="003059F5"/>
    <w:rsid w:val="00305CA1"/>
    <w:rsid w:val="003107FF"/>
    <w:rsid w:val="00310944"/>
    <w:rsid w:val="00310ED1"/>
    <w:rsid w:val="0031273A"/>
    <w:rsid w:val="00312B19"/>
    <w:rsid w:val="00312E0A"/>
    <w:rsid w:val="00315399"/>
    <w:rsid w:val="003161CC"/>
    <w:rsid w:val="00316704"/>
    <w:rsid w:val="00316E3C"/>
    <w:rsid w:val="00316F2D"/>
    <w:rsid w:val="0031714F"/>
    <w:rsid w:val="00317C05"/>
    <w:rsid w:val="00317C17"/>
    <w:rsid w:val="00317C85"/>
    <w:rsid w:val="00317F16"/>
    <w:rsid w:val="003209B3"/>
    <w:rsid w:val="003222A8"/>
    <w:rsid w:val="00322540"/>
    <w:rsid w:val="003228A0"/>
    <w:rsid w:val="00323237"/>
    <w:rsid w:val="003236EE"/>
    <w:rsid w:val="00323A58"/>
    <w:rsid w:val="003241D2"/>
    <w:rsid w:val="00325D5C"/>
    <w:rsid w:val="003269E9"/>
    <w:rsid w:val="003272E5"/>
    <w:rsid w:val="00327953"/>
    <w:rsid w:val="00327A9D"/>
    <w:rsid w:val="00330A76"/>
    <w:rsid w:val="00330D59"/>
    <w:rsid w:val="003312D2"/>
    <w:rsid w:val="00331BE2"/>
    <w:rsid w:val="00331FA0"/>
    <w:rsid w:val="003327A4"/>
    <w:rsid w:val="00333838"/>
    <w:rsid w:val="003360E0"/>
    <w:rsid w:val="0033642A"/>
    <w:rsid w:val="00337015"/>
    <w:rsid w:val="003372E6"/>
    <w:rsid w:val="00337531"/>
    <w:rsid w:val="003408B9"/>
    <w:rsid w:val="00343D1E"/>
    <w:rsid w:val="00344258"/>
    <w:rsid w:val="00344520"/>
    <w:rsid w:val="003449BF"/>
    <w:rsid w:val="00344F18"/>
    <w:rsid w:val="003455F5"/>
    <w:rsid w:val="003456BA"/>
    <w:rsid w:val="00345985"/>
    <w:rsid w:val="00345D01"/>
    <w:rsid w:val="00345E28"/>
    <w:rsid w:val="0034697E"/>
    <w:rsid w:val="00347323"/>
    <w:rsid w:val="00347DFD"/>
    <w:rsid w:val="0035052A"/>
    <w:rsid w:val="00350730"/>
    <w:rsid w:val="003509DC"/>
    <w:rsid w:val="00352F7B"/>
    <w:rsid w:val="0035348C"/>
    <w:rsid w:val="0035371F"/>
    <w:rsid w:val="00354510"/>
    <w:rsid w:val="00354F6A"/>
    <w:rsid w:val="00355808"/>
    <w:rsid w:val="0035688B"/>
    <w:rsid w:val="00356B33"/>
    <w:rsid w:val="003578AD"/>
    <w:rsid w:val="0036063B"/>
    <w:rsid w:val="0036069D"/>
    <w:rsid w:val="00361A23"/>
    <w:rsid w:val="00361DB7"/>
    <w:rsid w:val="0036229E"/>
    <w:rsid w:val="0036321A"/>
    <w:rsid w:val="00363921"/>
    <w:rsid w:val="00364881"/>
    <w:rsid w:val="00364B24"/>
    <w:rsid w:val="00364D33"/>
    <w:rsid w:val="00364D65"/>
    <w:rsid w:val="003651C3"/>
    <w:rsid w:val="0036552E"/>
    <w:rsid w:val="003659E3"/>
    <w:rsid w:val="003662ED"/>
    <w:rsid w:val="003670E6"/>
    <w:rsid w:val="003673CA"/>
    <w:rsid w:val="00367C47"/>
    <w:rsid w:val="0037010C"/>
    <w:rsid w:val="003702CC"/>
    <w:rsid w:val="00370301"/>
    <w:rsid w:val="0037068F"/>
    <w:rsid w:val="00370954"/>
    <w:rsid w:val="00370EAF"/>
    <w:rsid w:val="00371563"/>
    <w:rsid w:val="00372A94"/>
    <w:rsid w:val="0037375F"/>
    <w:rsid w:val="00373958"/>
    <w:rsid w:val="00374C0B"/>
    <w:rsid w:val="00374FE4"/>
    <w:rsid w:val="00375208"/>
    <w:rsid w:val="00375582"/>
    <w:rsid w:val="00375A34"/>
    <w:rsid w:val="00375B0E"/>
    <w:rsid w:val="00375EA2"/>
    <w:rsid w:val="003764B6"/>
    <w:rsid w:val="003773E7"/>
    <w:rsid w:val="003779C5"/>
    <w:rsid w:val="00377B6C"/>
    <w:rsid w:val="00380C4A"/>
    <w:rsid w:val="00380DC2"/>
    <w:rsid w:val="003810D3"/>
    <w:rsid w:val="00383459"/>
    <w:rsid w:val="00383A40"/>
    <w:rsid w:val="00383F14"/>
    <w:rsid w:val="00384563"/>
    <w:rsid w:val="00384BAD"/>
    <w:rsid w:val="00384F67"/>
    <w:rsid w:val="00386097"/>
    <w:rsid w:val="0038678A"/>
    <w:rsid w:val="00386A2B"/>
    <w:rsid w:val="00386B28"/>
    <w:rsid w:val="00387420"/>
    <w:rsid w:val="00387731"/>
    <w:rsid w:val="003877F3"/>
    <w:rsid w:val="00390C37"/>
    <w:rsid w:val="003913D8"/>
    <w:rsid w:val="00391ADB"/>
    <w:rsid w:val="00392195"/>
    <w:rsid w:val="00392349"/>
    <w:rsid w:val="003925E5"/>
    <w:rsid w:val="003926EB"/>
    <w:rsid w:val="00392B4F"/>
    <w:rsid w:val="003939F9"/>
    <w:rsid w:val="00394015"/>
    <w:rsid w:val="003947EE"/>
    <w:rsid w:val="00394FBA"/>
    <w:rsid w:val="0039584D"/>
    <w:rsid w:val="003968B4"/>
    <w:rsid w:val="00397CE9"/>
    <w:rsid w:val="003A06DD"/>
    <w:rsid w:val="003A0D46"/>
    <w:rsid w:val="003A1F84"/>
    <w:rsid w:val="003A2180"/>
    <w:rsid w:val="003A261F"/>
    <w:rsid w:val="003A31EF"/>
    <w:rsid w:val="003A3790"/>
    <w:rsid w:val="003A38B0"/>
    <w:rsid w:val="003A39ED"/>
    <w:rsid w:val="003A51B0"/>
    <w:rsid w:val="003A5C39"/>
    <w:rsid w:val="003A65C7"/>
    <w:rsid w:val="003A681D"/>
    <w:rsid w:val="003A6E47"/>
    <w:rsid w:val="003B118D"/>
    <w:rsid w:val="003B1A4B"/>
    <w:rsid w:val="003B1DA4"/>
    <w:rsid w:val="003B2487"/>
    <w:rsid w:val="003B45E9"/>
    <w:rsid w:val="003B4685"/>
    <w:rsid w:val="003B50FF"/>
    <w:rsid w:val="003B638F"/>
    <w:rsid w:val="003B6DB3"/>
    <w:rsid w:val="003B7380"/>
    <w:rsid w:val="003C0A86"/>
    <w:rsid w:val="003C0EA5"/>
    <w:rsid w:val="003C2291"/>
    <w:rsid w:val="003C247A"/>
    <w:rsid w:val="003C27CD"/>
    <w:rsid w:val="003C2C5D"/>
    <w:rsid w:val="003C3569"/>
    <w:rsid w:val="003C6087"/>
    <w:rsid w:val="003C7FED"/>
    <w:rsid w:val="003D09B1"/>
    <w:rsid w:val="003D12B4"/>
    <w:rsid w:val="003D18BB"/>
    <w:rsid w:val="003D19FE"/>
    <w:rsid w:val="003D2D11"/>
    <w:rsid w:val="003D3783"/>
    <w:rsid w:val="003D485B"/>
    <w:rsid w:val="003D62BA"/>
    <w:rsid w:val="003D7053"/>
    <w:rsid w:val="003D72E7"/>
    <w:rsid w:val="003D7998"/>
    <w:rsid w:val="003E0190"/>
    <w:rsid w:val="003E092C"/>
    <w:rsid w:val="003E18CF"/>
    <w:rsid w:val="003E3EA9"/>
    <w:rsid w:val="003E429E"/>
    <w:rsid w:val="003E4DF6"/>
    <w:rsid w:val="003E5F24"/>
    <w:rsid w:val="003E5F93"/>
    <w:rsid w:val="003E65F5"/>
    <w:rsid w:val="003E6855"/>
    <w:rsid w:val="003E7DE9"/>
    <w:rsid w:val="003F083A"/>
    <w:rsid w:val="003F0898"/>
    <w:rsid w:val="003F0F41"/>
    <w:rsid w:val="003F120A"/>
    <w:rsid w:val="003F17E7"/>
    <w:rsid w:val="003F2A85"/>
    <w:rsid w:val="003F36B0"/>
    <w:rsid w:val="003F3731"/>
    <w:rsid w:val="003F461B"/>
    <w:rsid w:val="003F6155"/>
    <w:rsid w:val="003F659D"/>
    <w:rsid w:val="003F696A"/>
    <w:rsid w:val="003F6CA4"/>
    <w:rsid w:val="00400784"/>
    <w:rsid w:val="0040107F"/>
    <w:rsid w:val="004019D7"/>
    <w:rsid w:val="00401EAE"/>
    <w:rsid w:val="00402B91"/>
    <w:rsid w:val="004032C4"/>
    <w:rsid w:val="00403B2F"/>
    <w:rsid w:val="004047D2"/>
    <w:rsid w:val="004050DF"/>
    <w:rsid w:val="004055BD"/>
    <w:rsid w:val="0040647E"/>
    <w:rsid w:val="00407923"/>
    <w:rsid w:val="00410079"/>
    <w:rsid w:val="00410C40"/>
    <w:rsid w:val="00410C93"/>
    <w:rsid w:val="00411674"/>
    <w:rsid w:val="00411CFF"/>
    <w:rsid w:val="00411ED4"/>
    <w:rsid w:val="004125B4"/>
    <w:rsid w:val="00412AB6"/>
    <w:rsid w:val="0041350A"/>
    <w:rsid w:val="00415826"/>
    <w:rsid w:val="004174A8"/>
    <w:rsid w:val="00417853"/>
    <w:rsid w:val="00420501"/>
    <w:rsid w:val="00420CB7"/>
    <w:rsid w:val="00421275"/>
    <w:rsid w:val="0042192A"/>
    <w:rsid w:val="0042260E"/>
    <w:rsid w:val="00422A17"/>
    <w:rsid w:val="00422B75"/>
    <w:rsid w:val="00422D17"/>
    <w:rsid w:val="004234F6"/>
    <w:rsid w:val="004235FB"/>
    <w:rsid w:val="00425B26"/>
    <w:rsid w:val="00425CBC"/>
    <w:rsid w:val="00425ECA"/>
    <w:rsid w:val="00425FD7"/>
    <w:rsid w:val="00426576"/>
    <w:rsid w:val="004271DA"/>
    <w:rsid w:val="00427C11"/>
    <w:rsid w:val="0043048B"/>
    <w:rsid w:val="00430997"/>
    <w:rsid w:val="0043179B"/>
    <w:rsid w:val="004322A4"/>
    <w:rsid w:val="004323F9"/>
    <w:rsid w:val="00432667"/>
    <w:rsid w:val="00433324"/>
    <w:rsid w:val="00433831"/>
    <w:rsid w:val="00433FA7"/>
    <w:rsid w:val="00434014"/>
    <w:rsid w:val="004343B2"/>
    <w:rsid w:val="004346D0"/>
    <w:rsid w:val="00434ABE"/>
    <w:rsid w:val="00434C1D"/>
    <w:rsid w:val="004350B9"/>
    <w:rsid w:val="004364BB"/>
    <w:rsid w:val="004370EF"/>
    <w:rsid w:val="0043744E"/>
    <w:rsid w:val="00441FCC"/>
    <w:rsid w:val="004422CB"/>
    <w:rsid w:val="004428B9"/>
    <w:rsid w:val="0044291F"/>
    <w:rsid w:val="0044383D"/>
    <w:rsid w:val="004448FC"/>
    <w:rsid w:val="00444A3B"/>
    <w:rsid w:val="00444F2C"/>
    <w:rsid w:val="004454F5"/>
    <w:rsid w:val="00445A0A"/>
    <w:rsid w:val="004462D8"/>
    <w:rsid w:val="0044683A"/>
    <w:rsid w:val="00446B63"/>
    <w:rsid w:val="00447144"/>
    <w:rsid w:val="00447ADF"/>
    <w:rsid w:val="00447F31"/>
    <w:rsid w:val="00450AF9"/>
    <w:rsid w:val="00451A89"/>
    <w:rsid w:val="004526A4"/>
    <w:rsid w:val="00452B2C"/>
    <w:rsid w:val="004534BE"/>
    <w:rsid w:val="00453E2C"/>
    <w:rsid w:val="00454E57"/>
    <w:rsid w:val="00455162"/>
    <w:rsid w:val="0045551A"/>
    <w:rsid w:val="004555C2"/>
    <w:rsid w:val="00455937"/>
    <w:rsid w:val="00455A49"/>
    <w:rsid w:val="00456812"/>
    <w:rsid w:val="00456E55"/>
    <w:rsid w:val="004579A5"/>
    <w:rsid w:val="00461656"/>
    <w:rsid w:val="0046196C"/>
    <w:rsid w:val="0046377B"/>
    <w:rsid w:val="0046456C"/>
    <w:rsid w:val="004646DE"/>
    <w:rsid w:val="0046787F"/>
    <w:rsid w:val="00470681"/>
    <w:rsid w:val="00471467"/>
    <w:rsid w:val="00471D01"/>
    <w:rsid w:val="0047249D"/>
    <w:rsid w:val="0047279E"/>
    <w:rsid w:val="004728AE"/>
    <w:rsid w:val="00472FBA"/>
    <w:rsid w:val="00474058"/>
    <w:rsid w:val="00474D09"/>
    <w:rsid w:val="0048006A"/>
    <w:rsid w:val="00481628"/>
    <w:rsid w:val="004816EC"/>
    <w:rsid w:val="004818B2"/>
    <w:rsid w:val="004823FC"/>
    <w:rsid w:val="00482510"/>
    <w:rsid w:val="004828EB"/>
    <w:rsid w:val="004830AC"/>
    <w:rsid w:val="00483498"/>
    <w:rsid w:val="0048371D"/>
    <w:rsid w:val="004843D3"/>
    <w:rsid w:val="0048552A"/>
    <w:rsid w:val="00485B7B"/>
    <w:rsid w:val="0048779D"/>
    <w:rsid w:val="0048784C"/>
    <w:rsid w:val="00490250"/>
    <w:rsid w:val="00493245"/>
    <w:rsid w:val="004933EE"/>
    <w:rsid w:val="00494417"/>
    <w:rsid w:val="00494E3F"/>
    <w:rsid w:val="00494E90"/>
    <w:rsid w:val="004951CC"/>
    <w:rsid w:val="00495307"/>
    <w:rsid w:val="00495F17"/>
    <w:rsid w:val="0049737B"/>
    <w:rsid w:val="0049744A"/>
    <w:rsid w:val="0049792F"/>
    <w:rsid w:val="004A3E04"/>
    <w:rsid w:val="004A58B2"/>
    <w:rsid w:val="004A63E1"/>
    <w:rsid w:val="004A6509"/>
    <w:rsid w:val="004A7741"/>
    <w:rsid w:val="004A7C82"/>
    <w:rsid w:val="004B0029"/>
    <w:rsid w:val="004B0BA8"/>
    <w:rsid w:val="004B0DC1"/>
    <w:rsid w:val="004B1185"/>
    <w:rsid w:val="004B1307"/>
    <w:rsid w:val="004B1390"/>
    <w:rsid w:val="004B13AA"/>
    <w:rsid w:val="004B1683"/>
    <w:rsid w:val="004B17D7"/>
    <w:rsid w:val="004B240A"/>
    <w:rsid w:val="004B2598"/>
    <w:rsid w:val="004B2E2E"/>
    <w:rsid w:val="004B3800"/>
    <w:rsid w:val="004B3875"/>
    <w:rsid w:val="004B3BEE"/>
    <w:rsid w:val="004B4CC4"/>
    <w:rsid w:val="004B54D1"/>
    <w:rsid w:val="004B560D"/>
    <w:rsid w:val="004B5833"/>
    <w:rsid w:val="004B5AC5"/>
    <w:rsid w:val="004B5F66"/>
    <w:rsid w:val="004B66AF"/>
    <w:rsid w:val="004B67C6"/>
    <w:rsid w:val="004B6B5A"/>
    <w:rsid w:val="004B7380"/>
    <w:rsid w:val="004C01BE"/>
    <w:rsid w:val="004C121F"/>
    <w:rsid w:val="004C2F3E"/>
    <w:rsid w:val="004C3D76"/>
    <w:rsid w:val="004C424F"/>
    <w:rsid w:val="004C42D1"/>
    <w:rsid w:val="004C4582"/>
    <w:rsid w:val="004C48EE"/>
    <w:rsid w:val="004C4ABF"/>
    <w:rsid w:val="004C631F"/>
    <w:rsid w:val="004C7188"/>
    <w:rsid w:val="004C7606"/>
    <w:rsid w:val="004D119A"/>
    <w:rsid w:val="004D1630"/>
    <w:rsid w:val="004D1A57"/>
    <w:rsid w:val="004D3B1D"/>
    <w:rsid w:val="004D518B"/>
    <w:rsid w:val="004D5298"/>
    <w:rsid w:val="004D750F"/>
    <w:rsid w:val="004D7AD6"/>
    <w:rsid w:val="004E0859"/>
    <w:rsid w:val="004E1831"/>
    <w:rsid w:val="004E18AE"/>
    <w:rsid w:val="004E1A38"/>
    <w:rsid w:val="004E1C8B"/>
    <w:rsid w:val="004E2008"/>
    <w:rsid w:val="004E2219"/>
    <w:rsid w:val="004E22E8"/>
    <w:rsid w:val="004E3579"/>
    <w:rsid w:val="004E3B5D"/>
    <w:rsid w:val="004E4B08"/>
    <w:rsid w:val="004E54EB"/>
    <w:rsid w:val="004E5AEF"/>
    <w:rsid w:val="004E5C48"/>
    <w:rsid w:val="004E67D8"/>
    <w:rsid w:val="004E694D"/>
    <w:rsid w:val="004E72CD"/>
    <w:rsid w:val="004E7B12"/>
    <w:rsid w:val="004E7BF6"/>
    <w:rsid w:val="004F024F"/>
    <w:rsid w:val="004F0988"/>
    <w:rsid w:val="004F0CDC"/>
    <w:rsid w:val="004F15B5"/>
    <w:rsid w:val="004F195B"/>
    <w:rsid w:val="004F1C76"/>
    <w:rsid w:val="004F1E38"/>
    <w:rsid w:val="004F2838"/>
    <w:rsid w:val="004F2C07"/>
    <w:rsid w:val="004F479D"/>
    <w:rsid w:val="004F4C01"/>
    <w:rsid w:val="004F5A1C"/>
    <w:rsid w:val="004F5CAB"/>
    <w:rsid w:val="004F6167"/>
    <w:rsid w:val="00501BFD"/>
    <w:rsid w:val="00502AF5"/>
    <w:rsid w:val="0050316D"/>
    <w:rsid w:val="0050437A"/>
    <w:rsid w:val="0050441A"/>
    <w:rsid w:val="0050492A"/>
    <w:rsid w:val="0050504F"/>
    <w:rsid w:val="00505492"/>
    <w:rsid w:val="00506243"/>
    <w:rsid w:val="0050628A"/>
    <w:rsid w:val="005116CD"/>
    <w:rsid w:val="005132CE"/>
    <w:rsid w:val="00514100"/>
    <w:rsid w:val="0051444B"/>
    <w:rsid w:val="00514551"/>
    <w:rsid w:val="00514637"/>
    <w:rsid w:val="00515910"/>
    <w:rsid w:val="005203E4"/>
    <w:rsid w:val="0052078F"/>
    <w:rsid w:val="00520C60"/>
    <w:rsid w:val="00521B9E"/>
    <w:rsid w:val="0052222E"/>
    <w:rsid w:val="00522B5B"/>
    <w:rsid w:val="00525DB5"/>
    <w:rsid w:val="005272E4"/>
    <w:rsid w:val="00531250"/>
    <w:rsid w:val="005315E9"/>
    <w:rsid w:val="005317CE"/>
    <w:rsid w:val="00532321"/>
    <w:rsid w:val="00532941"/>
    <w:rsid w:val="00533938"/>
    <w:rsid w:val="00533E50"/>
    <w:rsid w:val="00534650"/>
    <w:rsid w:val="00534C59"/>
    <w:rsid w:val="00534FD2"/>
    <w:rsid w:val="00535557"/>
    <w:rsid w:val="00535735"/>
    <w:rsid w:val="0053589E"/>
    <w:rsid w:val="00536D92"/>
    <w:rsid w:val="00536ED4"/>
    <w:rsid w:val="005370FF"/>
    <w:rsid w:val="00537206"/>
    <w:rsid w:val="00540D4F"/>
    <w:rsid w:val="00541188"/>
    <w:rsid w:val="00541BC2"/>
    <w:rsid w:val="005424F6"/>
    <w:rsid w:val="00542BDC"/>
    <w:rsid w:val="00544F1B"/>
    <w:rsid w:val="0054502E"/>
    <w:rsid w:val="00545109"/>
    <w:rsid w:val="00545826"/>
    <w:rsid w:val="005462DA"/>
    <w:rsid w:val="00546626"/>
    <w:rsid w:val="005472F0"/>
    <w:rsid w:val="00547381"/>
    <w:rsid w:val="00547A2F"/>
    <w:rsid w:val="00550015"/>
    <w:rsid w:val="00550C1B"/>
    <w:rsid w:val="00550C9F"/>
    <w:rsid w:val="0055110D"/>
    <w:rsid w:val="00551472"/>
    <w:rsid w:val="005528AC"/>
    <w:rsid w:val="00555E1A"/>
    <w:rsid w:val="00556507"/>
    <w:rsid w:val="00556DBB"/>
    <w:rsid w:val="00557A4E"/>
    <w:rsid w:val="00557A8D"/>
    <w:rsid w:val="005606C5"/>
    <w:rsid w:val="0056155E"/>
    <w:rsid w:val="00563DB1"/>
    <w:rsid w:val="00565214"/>
    <w:rsid w:val="0056559E"/>
    <w:rsid w:val="00565964"/>
    <w:rsid w:val="00565EEE"/>
    <w:rsid w:val="0056610E"/>
    <w:rsid w:val="005666CC"/>
    <w:rsid w:val="005667E4"/>
    <w:rsid w:val="00570F4C"/>
    <w:rsid w:val="00570F8E"/>
    <w:rsid w:val="005720E3"/>
    <w:rsid w:val="005726DC"/>
    <w:rsid w:val="00573385"/>
    <w:rsid w:val="00576F17"/>
    <w:rsid w:val="00577090"/>
    <w:rsid w:val="00577E3C"/>
    <w:rsid w:val="00581664"/>
    <w:rsid w:val="00582284"/>
    <w:rsid w:val="00582FF0"/>
    <w:rsid w:val="00583145"/>
    <w:rsid w:val="005834D4"/>
    <w:rsid w:val="00583693"/>
    <w:rsid w:val="005837E7"/>
    <w:rsid w:val="005841F4"/>
    <w:rsid w:val="005845AC"/>
    <w:rsid w:val="00584FAF"/>
    <w:rsid w:val="00590864"/>
    <w:rsid w:val="00591246"/>
    <w:rsid w:val="00592C6C"/>
    <w:rsid w:val="00592E97"/>
    <w:rsid w:val="0059312C"/>
    <w:rsid w:val="00593945"/>
    <w:rsid w:val="00595261"/>
    <w:rsid w:val="005953E9"/>
    <w:rsid w:val="00596427"/>
    <w:rsid w:val="00596430"/>
    <w:rsid w:val="00596482"/>
    <w:rsid w:val="00597692"/>
    <w:rsid w:val="00597F49"/>
    <w:rsid w:val="005A0ADC"/>
    <w:rsid w:val="005A0C84"/>
    <w:rsid w:val="005A176F"/>
    <w:rsid w:val="005A3272"/>
    <w:rsid w:val="005A6921"/>
    <w:rsid w:val="005A7491"/>
    <w:rsid w:val="005A7E15"/>
    <w:rsid w:val="005B002C"/>
    <w:rsid w:val="005B0357"/>
    <w:rsid w:val="005B085D"/>
    <w:rsid w:val="005B188F"/>
    <w:rsid w:val="005B19D6"/>
    <w:rsid w:val="005B260F"/>
    <w:rsid w:val="005B33D8"/>
    <w:rsid w:val="005B357C"/>
    <w:rsid w:val="005B373E"/>
    <w:rsid w:val="005B3895"/>
    <w:rsid w:val="005B4150"/>
    <w:rsid w:val="005B4D2C"/>
    <w:rsid w:val="005B581C"/>
    <w:rsid w:val="005B5D97"/>
    <w:rsid w:val="005B654B"/>
    <w:rsid w:val="005B6B97"/>
    <w:rsid w:val="005B72B9"/>
    <w:rsid w:val="005B7A26"/>
    <w:rsid w:val="005B7E7E"/>
    <w:rsid w:val="005C23A8"/>
    <w:rsid w:val="005C291F"/>
    <w:rsid w:val="005C2B13"/>
    <w:rsid w:val="005C2EEE"/>
    <w:rsid w:val="005C3AC9"/>
    <w:rsid w:val="005C3C8B"/>
    <w:rsid w:val="005C780C"/>
    <w:rsid w:val="005D0070"/>
    <w:rsid w:val="005D021A"/>
    <w:rsid w:val="005D0AF3"/>
    <w:rsid w:val="005D10FE"/>
    <w:rsid w:val="005D1FF0"/>
    <w:rsid w:val="005D248B"/>
    <w:rsid w:val="005D259A"/>
    <w:rsid w:val="005D3289"/>
    <w:rsid w:val="005D4693"/>
    <w:rsid w:val="005D519D"/>
    <w:rsid w:val="005D5336"/>
    <w:rsid w:val="005D55EC"/>
    <w:rsid w:val="005D623E"/>
    <w:rsid w:val="005D626D"/>
    <w:rsid w:val="005D6512"/>
    <w:rsid w:val="005E0000"/>
    <w:rsid w:val="005E004D"/>
    <w:rsid w:val="005E1849"/>
    <w:rsid w:val="005E268C"/>
    <w:rsid w:val="005E3B72"/>
    <w:rsid w:val="005E3E29"/>
    <w:rsid w:val="005E5219"/>
    <w:rsid w:val="005E5E6D"/>
    <w:rsid w:val="005E6574"/>
    <w:rsid w:val="005E65FC"/>
    <w:rsid w:val="005E6E0B"/>
    <w:rsid w:val="005E7A73"/>
    <w:rsid w:val="005E7D1D"/>
    <w:rsid w:val="005F0234"/>
    <w:rsid w:val="005F0D91"/>
    <w:rsid w:val="005F1752"/>
    <w:rsid w:val="005F371C"/>
    <w:rsid w:val="005F3F17"/>
    <w:rsid w:val="005F3F9B"/>
    <w:rsid w:val="005F5476"/>
    <w:rsid w:val="005F6069"/>
    <w:rsid w:val="005F71E3"/>
    <w:rsid w:val="005F7E82"/>
    <w:rsid w:val="0060012D"/>
    <w:rsid w:val="00600DF1"/>
    <w:rsid w:val="0060155F"/>
    <w:rsid w:val="00602436"/>
    <w:rsid w:val="0060293C"/>
    <w:rsid w:val="00602CA3"/>
    <w:rsid w:val="0060594A"/>
    <w:rsid w:val="00606862"/>
    <w:rsid w:val="00606D93"/>
    <w:rsid w:val="0060742F"/>
    <w:rsid w:val="0061015C"/>
    <w:rsid w:val="006102BE"/>
    <w:rsid w:val="00611411"/>
    <w:rsid w:val="006133CD"/>
    <w:rsid w:val="00615252"/>
    <w:rsid w:val="00617272"/>
    <w:rsid w:val="006174F4"/>
    <w:rsid w:val="0062029F"/>
    <w:rsid w:val="006204AC"/>
    <w:rsid w:val="00620EB4"/>
    <w:rsid w:val="00621980"/>
    <w:rsid w:val="00621AB3"/>
    <w:rsid w:val="00622A54"/>
    <w:rsid w:val="00622AF7"/>
    <w:rsid w:val="006230E5"/>
    <w:rsid w:val="006235FC"/>
    <w:rsid w:val="006240E7"/>
    <w:rsid w:val="00624975"/>
    <w:rsid w:val="006258FD"/>
    <w:rsid w:val="006262E6"/>
    <w:rsid w:val="006265E6"/>
    <w:rsid w:val="0062661C"/>
    <w:rsid w:val="00626D69"/>
    <w:rsid w:val="0062797A"/>
    <w:rsid w:val="00627989"/>
    <w:rsid w:val="00627D6F"/>
    <w:rsid w:val="0063079A"/>
    <w:rsid w:val="0063225A"/>
    <w:rsid w:val="00633C87"/>
    <w:rsid w:val="006354DF"/>
    <w:rsid w:val="006359FA"/>
    <w:rsid w:val="00635B59"/>
    <w:rsid w:val="0063778F"/>
    <w:rsid w:val="00640013"/>
    <w:rsid w:val="00640F41"/>
    <w:rsid w:val="006411C0"/>
    <w:rsid w:val="0064217C"/>
    <w:rsid w:val="00643689"/>
    <w:rsid w:val="0064459E"/>
    <w:rsid w:val="006452E3"/>
    <w:rsid w:val="00645D83"/>
    <w:rsid w:val="006464F7"/>
    <w:rsid w:val="00647280"/>
    <w:rsid w:val="006477B0"/>
    <w:rsid w:val="0064796E"/>
    <w:rsid w:val="006479F7"/>
    <w:rsid w:val="00650D0D"/>
    <w:rsid w:val="006510FF"/>
    <w:rsid w:val="006518DF"/>
    <w:rsid w:val="00651A13"/>
    <w:rsid w:val="006541E0"/>
    <w:rsid w:val="00654C67"/>
    <w:rsid w:val="00655074"/>
    <w:rsid w:val="006551BD"/>
    <w:rsid w:val="006556D9"/>
    <w:rsid w:val="00655B51"/>
    <w:rsid w:val="0065677B"/>
    <w:rsid w:val="00656E58"/>
    <w:rsid w:val="00656FAF"/>
    <w:rsid w:val="00657206"/>
    <w:rsid w:val="00657591"/>
    <w:rsid w:val="00660278"/>
    <w:rsid w:val="0066034C"/>
    <w:rsid w:val="006603AD"/>
    <w:rsid w:val="00660D31"/>
    <w:rsid w:val="0066118D"/>
    <w:rsid w:val="006623E0"/>
    <w:rsid w:val="006633B6"/>
    <w:rsid w:val="00663A85"/>
    <w:rsid w:val="00663D18"/>
    <w:rsid w:val="006641DE"/>
    <w:rsid w:val="00665521"/>
    <w:rsid w:val="006659EE"/>
    <w:rsid w:val="00665B19"/>
    <w:rsid w:val="00665D35"/>
    <w:rsid w:val="00666B7A"/>
    <w:rsid w:val="00667B48"/>
    <w:rsid w:val="0067082F"/>
    <w:rsid w:val="00671381"/>
    <w:rsid w:val="00671A44"/>
    <w:rsid w:val="00671BAD"/>
    <w:rsid w:val="0067298A"/>
    <w:rsid w:val="00673308"/>
    <w:rsid w:val="00673C19"/>
    <w:rsid w:val="00673EEE"/>
    <w:rsid w:val="00674161"/>
    <w:rsid w:val="00674E17"/>
    <w:rsid w:val="006773E2"/>
    <w:rsid w:val="006812C6"/>
    <w:rsid w:val="00681A07"/>
    <w:rsid w:val="006820B8"/>
    <w:rsid w:val="0068224B"/>
    <w:rsid w:val="0068258E"/>
    <w:rsid w:val="006827B2"/>
    <w:rsid w:val="0068326D"/>
    <w:rsid w:val="006833FC"/>
    <w:rsid w:val="00683C8C"/>
    <w:rsid w:val="0068566C"/>
    <w:rsid w:val="00686897"/>
    <w:rsid w:val="006874FD"/>
    <w:rsid w:val="0068781B"/>
    <w:rsid w:val="00687D60"/>
    <w:rsid w:val="00690AAD"/>
    <w:rsid w:val="00690B38"/>
    <w:rsid w:val="00692F29"/>
    <w:rsid w:val="0069328F"/>
    <w:rsid w:val="00693564"/>
    <w:rsid w:val="0069358E"/>
    <w:rsid w:val="0069366F"/>
    <w:rsid w:val="00695615"/>
    <w:rsid w:val="006964DC"/>
    <w:rsid w:val="006969AC"/>
    <w:rsid w:val="00696C42"/>
    <w:rsid w:val="0069735C"/>
    <w:rsid w:val="00697CE7"/>
    <w:rsid w:val="006A0395"/>
    <w:rsid w:val="006A0FF8"/>
    <w:rsid w:val="006A19A8"/>
    <w:rsid w:val="006A3439"/>
    <w:rsid w:val="006A4C31"/>
    <w:rsid w:val="006A4EF2"/>
    <w:rsid w:val="006A51D5"/>
    <w:rsid w:val="006A52E9"/>
    <w:rsid w:val="006A585B"/>
    <w:rsid w:val="006A64ED"/>
    <w:rsid w:val="006A7BC8"/>
    <w:rsid w:val="006B27D1"/>
    <w:rsid w:val="006B2A11"/>
    <w:rsid w:val="006B2C2C"/>
    <w:rsid w:val="006B3B37"/>
    <w:rsid w:val="006B4B5B"/>
    <w:rsid w:val="006B5006"/>
    <w:rsid w:val="006B54ED"/>
    <w:rsid w:val="006B5766"/>
    <w:rsid w:val="006B5A1B"/>
    <w:rsid w:val="006B6EAC"/>
    <w:rsid w:val="006B7A5B"/>
    <w:rsid w:val="006B7A73"/>
    <w:rsid w:val="006B7A8C"/>
    <w:rsid w:val="006C0A1A"/>
    <w:rsid w:val="006C0DC2"/>
    <w:rsid w:val="006C0F1E"/>
    <w:rsid w:val="006C1266"/>
    <w:rsid w:val="006C1E4E"/>
    <w:rsid w:val="006C1FBD"/>
    <w:rsid w:val="006C32C1"/>
    <w:rsid w:val="006C32E9"/>
    <w:rsid w:val="006C3761"/>
    <w:rsid w:val="006C392D"/>
    <w:rsid w:val="006C3C28"/>
    <w:rsid w:val="006C434D"/>
    <w:rsid w:val="006C4B0E"/>
    <w:rsid w:val="006C579A"/>
    <w:rsid w:val="006C57B4"/>
    <w:rsid w:val="006C5A5C"/>
    <w:rsid w:val="006C5EC2"/>
    <w:rsid w:val="006C687A"/>
    <w:rsid w:val="006C7714"/>
    <w:rsid w:val="006D022F"/>
    <w:rsid w:val="006D1EB2"/>
    <w:rsid w:val="006D3804"/>
    <w:rsid w:val="006D3D00"/>
    <w:rsid w:val="006D43E5"/>
    <w:rsid w:val="006D4D8D"/>
    <w:rsid w:val="006D518E"/>
    <w:rsid w:val="006D55BE"/>
    <w:rsid w:val="006D5CAC"/>
    <w:rsid w:val="006D5CDA"/>
    <w:rsid w:val="006D5D6D"/>
    <w:rsid w:val="006D5F3D"/>
    <w:rsid w:val="006D7845"/>
    <w:rsid w:val="006D78A2"/>
    <w:rsid w:val="006D7D48"/>
    <w:rsid w:val="006D7D5D"/>
    <w:rsid w:val="006E10D3"/>
    <w:rsid w:val="006E1285"/>
    <w:rsid w:val="006E1332"/>
    <w:rsid w:val="006E177F"/>
    <w:rsid w:val="006E2C15"/>
    <w:rsid w:val="006E2DA0"/>
    <w:rsid w:val="006E2FED"/>
    <w:rsid w:val="006E303C"/>
    <w:rsid w:val="006E331B"/>
    <w:rsid w:val="006E4390"/>
    <w:rsid w:val="006E43C5"/>
    <w:rsid w:val="006E50FA"/>
    <w:rsid w:val="006E5399"/>
    <w:rsid w:val="006E6902"/>
    <w:rsid w:val="006E7694"/>
    <w:rsid w:val="006E7CE0"/>
    <w:rsid w:val="006F0070"/>
    <w:rsid w:val="006F00C0"/>
    <w:rsid w:val="006F0121"/>
    <w:rsid w:val="006F05DA"/>
    <w:rsid w:val="006F1103"/>
    <w:rsid w:val="006F13F8"/>
    <w:rsid w:val="006F1941"/>
    <w:rsid w:val="006F1E5D"/>
    <w:rsid w:val="006F2370"/>
    <w:rsid w:val="006F251E"/>
    <w:rsid w:val="006F291B"/>
    <w:rsid w:val="006F2AC7"/>
    <w:rsid w:val="006F309D"/>
    <w:rsid w:val="006F3A29"/>
    <w:rsid w:val="006F4C5E"/>
    <w:rsid w:val="006F51FB"/>
    <w:rsid w:val="006F6A4F"/>
    <w:rsid w:val="006F6D8E"/>
    <w:rsid w:val="006F7217"/>
    <w:rsid w:val="006F72F5"/>
    <w:rsid w:val="007000B7"/>
    <w:rsid w:val="00700750"/>
    <w:rsid w:val="0070274E"/>
    <w:rsid w:val="0070297C"/>
    <w:rsid w:val="00702D9F"/>
    <w:rsid w:val="007034B8"/>
    <w:rsid w:val="00703574"/>
    <w:rsid w:val="00703F44"/>
    <w:rsid w:val="00704604"/>
    <w:rsid w:val="007050B5"/>
    <w:rsid w:val="00705111"/>
    <w:rsid w:val="00705B6E"/>
    <w:rsid w:val="00706B0D"/>
    <w:rsid w:val="00706B0F"/>
    <w:rsid w:val="007074B0"/>
    <w:rsid w:val="0070787F"/>
    <w:rsid w:val="00710113"/>
    <w:rsid w:val="00710B6E"/>
    <w:rsid w:val="007120FC"/>
    <w:rsid w:val="00712836"/>
    <w:rsid w:val="00712EB9"/>
    <w:rsid w:val="00713370"/>
    <w:rsid w:val="00713E2A"/>
    <w:rsid w:val="00714847"/>
    <w:rsid w:val="0071571C"/>
    <w:rsid w:val="00715984"/>
    <w:rsid w:val="007169E6"/>
    <w:rsid w:val="007217C2"/>
    <w:rsid w:val="00721E3C"/>
    <w:rsid w:val="007228FB"/>
    <w:rsid w:val="00723872"/>
    <w:rsid w:val="0072496F"/>
    <w:rsid w:val="00725B3D"/>
    <w:rsid w:val="00725DB5"/>
    <w:rsid w:val="0072617E"/>
    <w:rsid w:val="00726552"/>
    <w:rsid w:val="007305B8"/>
    <w:rsid w:val="00730999"/>
    <w:rsid w:val="007309EB"/>
    <w:rsid w:val="00731E62"/>
    <w:rsid w:val="00731F77"/>
    <w:rsid w:val="00732DA0"/>
    <w:rsid w:val="00732F42"/>
    <w:rsid w:val="00733FAA"/>
    <w:rsid w:val="007345AE"/>
    <w:rsid w:val="0074022D"/>
    <w:rsid w:val="0074059B"/>
    <w:rsid w:val="00741B53"/>
    <w:rsid w:val="00742DDB"/>
    <w:rsid w:val="00743C8C"/>
    <w:rsid w:val="00744A33"/>
    <w:rsid w:val="00747548"/>
    <w:rsid w:val="00747932"/>
    <w:rsid w:val="00747A37"/>
    <w:rsid w:val="00752377"/>
    <w:rsid w:val="007528F2"/>
    <w:rsid w:val="00752AD3"/>
    <w:rsid w:val="00753C78"/>
    <w:rsid w:val="00753D63"/>
    <w:rsid w:val="00755268"/>
    <w:rsid w:val="0075548D"/>
    <w:rsid w:val="00756099"/>
    <w:rsid w:val="00757112"/>
    <w:rsid w:val="007573FB"/>
    <w:rsid w:val="007574CC"/>
    <w:rsid w:val="00757810"/>
    <w:rsid w:val="00757C15"/>
    <w:rsid w:val="0076060F"/>
    <w:rsid w:val="00762088"/>
    <w:rsid w:val="007630B1"/>
    <w:rsid w:val="00763F19"/>
    <w:rsid w:val="007640EF"/>
    <w:rsid w:val="00764215"/>
    <w:rsid w:val="00765004"/>
    <w:rsid w:val="0076519B"/>
    <w:rsid w:val="00765A2A"/>
    <w:rsid w:val="00765C14"/>
    <w:rsid w:val="0077012A"/>
    <w:rsid w:val="00770ED5"/>
    <w:rsid w:val="007717BC"/>
    <w:rsid w:val="007719FA"/>
    <w:rsid w:val="00772C9B"/>
    <w:rsid w:val="00772EE1"/>
    <w:rsid w:val="00772FC3"/>
    <w:rsid w:val="007730B6"/>
    <w:rsid w:val="0077377D"/>
    <w:rsid w:val="007758B9"/>
    <w:rsid w:val="007772FB"/>
    <w:rsid w:val="0077742D"/>
    <w:rsid w:val="00777679"/>
    <w:rsid w:val="0078092C"/>
    <w:rsid w:val="00781D8E"/>
    <w:rsid w:val="007822D8"/>
    <w:rsid w:val="00782F28"/>
    <w:rsid w:val="007830FE"/>
    <w:rsid w:val="0078368C"/>
    <w:rsid w:val="007844CB"/>
    <w:rsid w:val="00785AE7"/>
    <w:rsid w:val="0078757D"/>
    <w:rsid w:val="0078771A"/>
    <w:rsid w:val="00787749"/>
    <w:rsid w:val="00787CA7"/>
    <w:rsid w:val="00790DDA"/>
    <w:rsid w:val="00792837"/>
    <w:rsid w:val="007932E9"/>
    <w:rsid w:val="00793943"/>
    <w:rsid w:val="00793EC9"/>
    <w:rsid w:val="00793F65"/>
    <w:rsid w:val="007941B8"/>
    <w:rsid w:val="00794312"/>
    <w:rsid w:val="007955A9"/>
    <w:rsid w:val="00796E98"/>
    <w:rsid w:val="007975F7"/>
    <w:rsid w:val="00797CAD"/>
    <w:rsid w:val="007A039D"/>
    <w:rsid w:val="007A0939"/>
    <w:rsid w:val="007A1719"/>
    <w:rsid w:val="007A1E23"/>
    <w:rsid w:val="007A2EA4"/>
    <w:rsid w:val="007A3237"/>
    <w:rsid w:val="007A3E23"/>
    <w:rsid w:val="007A43FF"/>
    <w:rsid w:val="007A486E"/>
    <w:rsid w:val="007A48CD"/>
    <w:rsid w:val="007A4A02"/>
    <w:rsid w:val="007A5626"/>
    <w:rsid w:val="007A5775"/>
    <w:rsid w:val="007A5C6B"/>
    <w:rsid w:val="007A5F5E"/>
    <w:rsid w:val="007A7204"/>
    <w:rsid w:val="007A752F"/>
    <w:rsid w:val="007B0037"/>
    <w:rsid w:val="007B15C8"/>
    <w:rsid w:val="007B2ADA"/>
    <w:rsid w:val="007B2B0A"/>
    <w:rsid w:val="007B3861"/>
    <w:rsid w:val="007B3F15"/>
    <w:rsid w:val="007B49B6"/>
    <w:rsid w:val="007B55E8"/>
    <w:rsid w:val="007B5EC0"/>
    <w:rsid w:val="007B6CF4"/>
    <w:rsid w:val="007B762D"/>
    <w:rsid w:val="007B7A29"/>
    <w:rsid w:val="007B7AC5"/>
    <w:rsid w:val="007C1088"/>
    <w:rsid w:val="007C2657"/>
    <w:rsid w:val="007C3161"/>
    <w:rsid w:val="007C366F"/>
    <w:rsid w:val="007C3EE8"/>
    <w:rsid w:val="007C42F2"/>
    <w:rsid w:val="007C46FA"/>
    <w:rsid w:val="007C4A6C"/>
    <w:rsid w:val="007C4F2B"/>
    <w:rsid w:val="007C62A4"/>
    <w:rsid w:val="007C6BB7"/>
    <w:rsid w:val="007C71D6"/>
    <w:rsid w:val="007C760B"/>
    <w:rsid w:val="007C793F"/>
    <w:rsid w:val="007C7F5A"/>
    <w:rsid w:val="007D3BD4"/>
    <w:rsid w:val="007D4422"/>
    <w:rsid w:val="007D52ED"/>
    <w:rsid w:val="007D5CBA"/>
    <w:rsid w:val="007D76D7"/>
    <w:rsid w:val="007D76F7"/>
    <w:rsid w:val="007D7CFC"/>
    <w:rsid w:val="007E0013"/>
    <w:rsid w:val="007E012E"/>
    <w:rsid w:val="007E03FD"/>
    <w:rsid w:val="007E0592"/>
    <w:rsid w:val="007E0B9A"/>
    <w:rsid w:val="007E0F57"/>
    <w:rsid w:val="007E2334"/>
    <w:rsid w:val="007E23F9"/>
    <w:rsid w:val="007E31F3"/>
    <w:rsid w:val="007E334A"/>
    <w:rsid w:val="007E369A"/>
    <w:rsid w:val="007E3757"/>
    <w:rsid w:val="007E3CE9"/>
    <w:rsid w:val="007E4854"/>
    <w:rsid w:val="007E5A17"/>
    <w:rsid w:val="007E5AB6"/>
    <w:rsid w:val="007E62AA"/>
    <w:rsid w:val="007E6AE1"/>
    <w:rsid w:val="007E75C6"/>
    <w:rsid w:val="007E761C"/>
    <w:rsid w:val="007E7BCB"/>
    <w:rsid w:val="007E7C97"/>
    <w:rsid w:val="007E7CFD"/>
    <w:rsid w:val="007F179C"/>
    <w:rsid w:val="007F1EC5"/>
    <w:rsid w:val="007F26AE"/>
    <w:rsid w:val="007F2E5D"/>
    <w:rsid w:val="007F38D1"/>
    <w:rsid w:val="007F4017"/>
    <w:rsid w:val="007F434F"/>
    <w:rsid w:val="007F4CFF"/>
    <w:rsid w:val="007F5593"/>
    <w:rsid w:val="007F6190"/>
    <w:rsid w:val="007F6F63"/>
    <w:rsid w:val="007F7EB3"/>
    <w:rsid w:val="008001BC"/>
    <w:rsid w:val="00800594"/>
    <w:rsid w:val="0080101A"/>
    <w:rsid w:val="00801EE4"/>
    <w:rsid w:val="008025E6"/>
    <w:rsid w:val="00802CFE"/>
    <w:rsid w:val="00802DE6"/>
    <w:rsid w:val="0080303B"/>
    <w:rsid w:val="0080349C"/>
    <w:rsid w:val="008036D4"/>
    <w:rsid w:val="00804EDF"/>
    <w:rsid w:val="00805195"/>
    <w:rsid w:val="00805518"/>
    <w:rsid w:val="00805AE7"/>
    <w:rsid w:val="00806EC4"/>
    <w:rsid w:val="008074AF"/>
    <w:rsid w:val="00807DBE"/>
    <w:rsid w:val="0081028F"/>
    <w:rsid w:val="00810ED6"/>
    <w:rsid w:val="00811A31"/>
    <w:rsid w:val="00811CB4"/>
    <w:rsid w:val="00811E36"/>
    <w:rsid w:val="00812769"/>
    <w:rsid w:val="00812ED8"/>
    <w:rsid w:val="00814057"/>
    <w:rsid w:val="00814891"/>
    <w:rsid w:val="00814AFC"/>
    <w:rsid w:val="0081505A"/>
    <w:rsid w:val="00816969"/>
    <w:rsid w:val="008175BB"/>
    <w:rsid w:val="00820464"/>
    <w:rsid w:val="00822A4D"/>
    <w:rsid w:val="008230E7"/>
    <w:rsid w:val="00823BF5"/>
    <w:rsid w:val="00824D45"/>
    <w:rsid w:val="00826385"/>
    <w:rsid w:val="00827A7F"/>
    <w:rsid w:val="00827E56"/>
    <w:rsid w:val="00832703"/>
    <w:rsid w:val="00833E13"/>
    <w:rsid w:val="008349E0"/>
    <w:rsid w:val="00834FA2"/>
    <w:rsid w:val="00835545"/>
    <w:rsid w:val="00836634"/>
    <w:rsid w:val="00836E63"/>
    <w:rsid w:val="00837042"/>
    <w:rsid w:val="008373A9"/>
    <w:rsid w:val="00837792"/>
    <w:rsid w:val="0083789B"/>
    <w:rsid w:val="00840075"/>
    <w:rsid w:val="00840331"/>
    <w:rsid w:val="00842C99"/>
    <w:rsid w:val="00842F0A"/>
    <w:rsid w:val="00843E18"/>
    <w:rsid w:val="00844444"/>
    <w:rsid w:val="00844ABF"/>
    <w:rsid w:val="00844E07"/>
    <w:rsid w:val="008461C6"/>
    <w:rsid w:val="00846B1D"/>
    <w:rsid w:val="00847A25"/>
    <w:rsid w:val="00847FB6"/>
    <w:rsid w:val="00850736"/>
    <w:rsid w:val="00852E0D"/>
    <w:rsid w:val="00853174"/>
    <w:rsid w:val="0085339A"/>
    <w:rsid w:val="0085398F"/>
    <w:rsid w:val="0085480F"/>
    <w:rsid w:val="00854CBC"/>
    <w:rsid w:val="00855F36"/>
    <w:rsid w:val="008565C6"/>
    <w:rsid w:val="008572DD"/>
    <w:rsid w:val="00857AFA"/>
    <w:rsid w:val="00857FC5"/>
    <w:rsid w:val="00860129"/>
    <w:rsid w:val="00860F6B"/>
    <w:rsid w:val="00860FB7"/>
    <w:rsid w:val="0086141A"/>
    <w:rsid w:val="00861B1E"/>
    <w:rsid w:val="00861E5A"/>
    <w:rsid w:val="00862B27"/>
    <w:rsid w:val="00863578"/>
    <w:rsid w:val="008637F1"/>
    <w:rsid w:val="00864B14"/>
    <w:rsid w:val="00864DA5"/>
    <w:rsid w:val="00864E2D"/>
    <w:rsid w:val="00864F5C"/>
    <w:rsid w:val="00866739"/>
    <w:rsid w:val="00866DC0"/>
    <w:rsid w:val="0086752C"/>
    <w:rsid w:val="00870167"/>
    <w:rsid w:val="00870B12"/>
    <w:rsid w:val="00870E0A"/>
    <w:rsid w:val="00871734"/>
    <w:rsid w:val="00871D5D"/>
    <w:rsid w:val="0087246B"/>
    <w:rsid w:val="00874AE1"/>
    <w:rsid w:val="008758C9"/>
    <w:rsid w:val="00875BDF"/>
    <w:rsid w:val="0087799A"/>
    <w:rsid w:val="00881B55"/>
    <w:rsid w:val="00882570"/>
    <w:rsid w:val="00883D1B"/>
    <w:rsid w:val="00884068"/>
    <w:rsid w:val="008843AA"/>
    <w:rsid w:val="00885308"/>
    <w:rsid w:val="00886D9E"/>
    <w:rsid w:val="00890E10"/>
    <w:rsid w:val="0089133A"/>
    <w:rsid w:val="00891FED"/>
    <w:rsid w:val="00892468"/>
    <w:rsid w:val="0089302E"/>
    <w:rsid w:val="00893415"/>
    <w:rsid w:val="00893E46"/>
    <w:rsid w:val="0089477D"/>
    <w:rsid w:val="00894917"/>
    <w:rsid w:val="00894A09"/>
    <w:rsid w:val="00895D89"/>
    <w:rsid w:val="00895EE2"/>
    <w:rsid w:val="008963A0"/>
    <w:rsid w:val="00896D1E"/>
    <w:rsid w:val="00897204"/>
    <w:rsid w:val="00897567"/>
    <w:rsid w:val="00897957"/>
    <w:rsid w:val="00897DCC"/>
    <w:rsid w:val="008A1A79"/>
    <w:rsid w:val="008A1FE3"/>
    <w:rsid w:val="008A2661"/>
    <w:rsid w:val="008A28FC"/>
    <w:rsid w:val="008A2DF3"/>
    <w:rsid w:val="008A3637"/>
    <w:rsid w:val="008A381A"/>
    <w:rsid w:val="008A416F"/>
    <w:rsid w:val="008A4291"/>
    <w:rsid w:val="008A6605"/>
    <w:rsid w:val="008A68D4"/>
    <w:rsid w:val="008A6BD4"/>
    <w:rsid w:val="008A6F65"/>
    <w:rsid w:val="008A7196"/>
    <w:rsid w:val="008A7B52"/>
    <w:rsid w:val="008A7EB9"/>
    <w:rsid w:val="008B09F0"/>
    <w:rsid w:val="008B0EB4"/>
    <w:rsid w:val="008B296A"/>
    <w:rsid w:val="008B3BC3"/>
    <w:rsid w:val="008B47A4"/>
    <w:rsid w:val="008B4E59"/>
    <w:rsid w:val="008B5905"/>
    <w:rsid w:val="008C1291"/>
    <w:rsid w:val="008C1322"/>
    <w:rsid w:val="008C25B7"/>
    <w:rsid w:val="008C30AC"/>
    <w:rsid w:val="008C3D68"/>
    <w:rsid w:val="008C3E07"/>
    <w:rsid w:val="008C4990"/>
    <w:rsid w:val="008C5C85"/>
    <w:rsid w:val="008C6682"/>
    <w:rsid w:val="008C75E6"/>
    <w:rsid w:val="008D18A1"/>
    <w:rsid w:val="008D2036"/>
    <w:rsid w:val="008D20E6"/>
    <w:rsid w:val="008D2CEE"/>
    <w:rsid w:val="008D3222"/>
    <w:rsid w:val="008D55CE"/>
    <w:rsid w:val="008D5682"/>
    <w:rsid w:val="008D5EF6"/>
    <w:rsid w:val="008D7852"/>
    <w:rsid w:val="008E14AF"/>
    <w:rsid w:val="008E15D2"/>
    <w:rsid w:val="008E2D4D"/>
    <w:rsid w:val="008E3588"/>
    <w:rsid w:val="008E3AA0"/>
    <w:rsid w:val="008E3B12"/>
    <w:rsid w:val="008E49E7"/>
    <w:rsid w:val="008E49EF"/>
    <w:rsid w:val="008E4EDC"/>
    <w:rsid w:val="008E50EB"/>
    <w:rsid w:val="008E5636"/>
    <w:rsid w:val="008E5E8B"/>
    <w:rsid w:val="008E6314"/>
    <w:rsid w:val="008E69C8"/>
    <w:rsid w:val="008E7011"/>
    <w:rsid w:val="008E73C1"/>
    <w:rsid w:val="008E7A8D"/>
    <w:rsid w:val="008E7DB4"/>
    <w:rsid w:val="008F0176"/>
    <w:rsid w:val="008F0F57"/>
    <w:rsid w:val="008F136D"/>
    <w:rsid w:val="008F156B"/>
    <w:rsid w:val="008F17EA"/>
    <w:rsid w:val="008F1E22"/>
    <w:rsid w:val="008F1F36"/>
    <w:rsid w:val="008F1FA0"/>
    <w:rsid w:val="008F2008"/>
    <w:rsid w:val="008F2258"/>
    <w:rsid w:val="008F2B58"/>
    <w:rsid w:val="008F308B"/>
    <w:rsid w:val="008F397B"/>
    <w:rsid w:val="008F45D1"/>
    <w:rsid w:val="008F48F5"/>
    <w:rsid w:val="008F4DB1"/>
    <w:rsid w:val="008F5085"/>
    <w:rsid w:val="008F510F"/>
    <w:rsid w:val="008F51F8"/>
    <w:rsid w:val="008F5380"/>
    <w:rsid w:val="008F55F1"/>
    <w:rsid w:val="008F7803"/>
    <w:rsid w:val="009039BC"/>
    <w:rsid w:val="00903F27"/>
    <w:rsid w:val="00904E91"/>
    <w:rsid w:val="00904FE3"/>
    <w:rsid w:val="00906ADC"/>
    <w:rsid w:val="00907BFC"/>
    <w:rsid w:val="009102F6"/>
    <w:rsid w:val="0091146E"/>
    <w:rsid w:val="00911550"/>
    <w:rsid w:val="0091177A"/>
    <w:rsid w:val="00911D47"/>
    <w:rsid w:val="00912A24"/>
    <w:rsid w:val="00912B5E"/>
    <w:rsid w:val="00913989"/>
    <w:rsid w:val="00913B8D"/>
    <w:rsid w:val="00913BC3"/>
    <w:rsid w:val="00913EC5"/>
    <w:rsid w:val="00917052"/>
    <w:rsid w:val="00920011"/>
    <w:rsid w:val="0092121A"/>
    <w:rsid w:val="0092215D"/>
    <w:rsid w:val="00922D33"/>
    <w:rsid w:val="009242D5"/>
    <w:rsid w:val="009243F0"/>
    <w:rsid w:val="0092443D"/>
    <w:rsid w:val="00926101"/>
    <w:rsid w:val="00926F8D"/>
    <w:rsid w:val="009279EF"/>
    <w:rsid w:val="0093038B"/>
    <w:rsid w:val="009305CC"/>
    <w:rsid w:val="00930AD4"/>
    <w:rsid w:val="00930DEE"/>
    <w:rsid w:val="009311B1"/>
    <w:rsid w:val="009314A3"/>
    <w:rsid w:val="00931F9E"/>
    <w:rsid w:val="009321B3"/>
    <w:rsid w:val="00933BB2"/>
    <w:rsid w:val="00933DB9"/>
    <w:rsid w:val="00933DF8"/>
    <w:rsid w:val="00935556"/>
    <w:rsid w:val="00936042"/>
    <w:rsid w:val="009360E6"/>
    <w:rsid w:val="00936712"/>
    <w:rsid w:val="00936F7D"/>
    <w:rsid w:val="00937391"/>
    <w:rsid w:val="00937547"/>
    <w:rsid w:val="009379D2"/>
    <w:rsid w:val="00941AA7"/>
    <w:rsid w:val="0094371A"/>
    <w:rsid w:val="00943C06"/>
    <w:rsid w:val="00945307"/>
    <w:rsid w:val="00945706"/>
    <w:rsid w:val="00946A19"/>
    <w:rsid w:val="0094722A"/>
    <w:rsid w:val="00947D0D"/>
    <w:rsid w:val="00947D53"/>
    <w:rsid w:val="00951888"/>
    <w:rsid w:val="00951A21"/>
    <w:rsid w:val="009521B0"/>
    <w:rsid w:val="009522D3"/>
    <w:rsid w:val="00954611"/>
    <w:rsid w:val="0095510E"/>
    <w:rsid w:val="00955220"/>
    <w:rsid w:val="0095609E"/>
    <w:rsid w:val="0095629D"/>
    <w:rsid w:val="009565B1"/>
    <w:rsid w:val="00956BDE"/>
    <w:rsid w:val="0095706F"/>
    <w:rsid w:val="009576ED"/>
    <w:rsid w:val="00957EB3"/>
    <w:rsid w:val="009606E0"/>
    <w:rsid w:val="00960D5C"/>
    <w:rsid w:val="00960D8F"/>
    <w:rsid w:val="00960FEC"/>
    <w:rsid w:val="0096283A"/>
    <w:rsid w:val="00963A45"/>
    <w:rsid w:val="009648E2"/>
    <w:rsid w:val="0096490F"/>
    <w:rsid w:val="00965B79"/>
    <w:rsid w:val="00966B2D"/>
    <w:rsid w:val="00966BDE"/>
    <w:rsid w:val="00966C5B"/>
    <w:rsid w:val="00972A75"/>
    <w:rsid w:val="0097382E"/>
    <w:rsid w:val="00973855"/>
    <w:rsid w:val="00973D5F"/>
    <w:rsid w:val="00974120"/>
    <w:rsid w:val="0097486F"/>
    <w:rsid w:val="009754EE"/>
    <w:rsid w:val="0097586B"/>
    <w:rsid w:val="00976750"/>
    <w:rsid w:val="00977458"/>
    <w:rsid w:val="00977713"/>
    <w:rsid w:val="00977A17"/>
    <w:rsid w:val="00977F6E"/>
    <w:rsid w:val="0098003E"/>
    <w:rsid w:val="00980FAF"/>
    <w:rsid w:val="009827F4"/>
    <w:rsid w:val="00982CE9"/>
    <w:rsid w:val="00984A22"/>
    <w:rsid w:val="00984DB0"/>
    <w:rsid w:val="00985687"/>
    <w:rsid w:val="00985BDC"/>
    <w:rsid w:val="00987380"/>
    <w:rsid w:val="00987442"/>
    <w:rsid w:val="009878CC"/>
    <w:rsid w:val="00990100"/>
    <w:rsid w:val="00990FA1"/>
    <w:rsid w:val="00991738"/>
    <w:rsid w:val="009919AC"/>
    <w:rsid w:val="00992486"/>
    <w:rsid w:val="009932B3"/>
    <w:rsid w:val="009949A2"/>
    <w:rsid w:val="009960F7"/>
    <w:rsid w:val="00996ABE"/>
    <w:rsid w:val="00996BB0"/>
    <w:rsid w:val="009A018A"/>
    <w:rsid w:val="009A1CF8"/>
    <w:rsid w:val="009A2E66"/>
    <w:rsid w:val="009A3727"/>
    <w:rsid w:val="009A40B2"/>
    <w:rsid w:val="009A4B2C"/>
    <w:rsid w:val="009A4DA8"/>
    <w:rsid w:val="009A5AAF"/>
    <w:rsid w:val="009A6656"/>
    <w:rsid w:val="009A6CB8"/>
    <w:rsid w:val="009B0013"/>
    <w:rsid w:val="009B0A45"/>
    <w:rsid w:val="009B1513"/>
    <w:rsid w:val="009B1F63"/>
    <w:rsid w:val="009B2E5B"/>
    <w:rsid w:val="009B3583"/>
    <w:rsid w:val="009B4034"/>
    <w:rsid w:val="009B48D7"/>
    <w:rsid w:val="009B4985"/>
    <w:rsid w:val="009B4BD3"/>
    <w:rsid w:val="009B4E79"/>
    <w:rsid w:val="009B55D7"/>
    <w:rsid w:val="009B5BB3"/>
    <w:rsid w:val="009B6825"/>
    <w:rsid w:val="009B7046"/>
    <w:rsid w:val="009B73D9"/>
    <w:rsid w:val="009B772C"/>
    <w:rsid w:val="009C0BD5"/>
    <w:rsid w:val="009C1074"/>
    <w:rsid w:val="009C1E8C"/>
    <w:rsid w:val="009C2309"/>
    <w:rsid w:val="009C2FD0"/>
    <w:rsid w:val="009C37CE"/>
    <w:rsid w:val="009C3C9B"/>
    <w:rsid w:val="009C4053"/>
    <w:rsid w:val="009C54CE"/>
    <w:rsid w:val="009C58B9"/>
    <w:rsid w:val="009C5C05"/>
    <w:rsid w:val="009C5E4B"/>
    <w:rsid w:val="009C6987"/>
    <w:rsid w:val="009C7D2C"/>
    <w:rsid w:val="009D0A22"/>
    <w:rsid w:val="009D30EE"/>
    <w:rsid w:val="009D31DD"/>
    <w:rsid w:val="009D39CF"/>
    <w:rsid w:val="009D3A3A"/>
    <w:rsid w:val="009D412E"/>
    <w:rsid w:val="009D4668"/>
    <w:rsid w:val="009D481A"/>
    <w:rsid w:val="009D4A19"/>
    <w:rsid w:val="009D4B8E"/>
    <w:rsid w:val="009D52A6"/>
    <w:rsid w:val="009D5695"/>
    <w:rsid w:val="009D5926"/>
    <w:rsid w:val="009D60A3"/>
    <w:rsid w:val="009D68F7"/>
    <w:rsid w:val="009D6E06"/>
    <w:rsid w:val="009D6E19"/>
    <w:rsid w:val="009D7193"/>
    <w:rsid w:val="009D7D8C"/>
    <w:rsid w:val="009D7D8F"/>
    <w:rsid w:val="009E025E"/>
    <w:rsid w:val="009E0FEC"/>
    <w:rsid w:val="009E16F4"/>
    <w:rsid w:val="009E36BD"/>
    <w:rsid w:val="009E397F"/>
    <w:rsid w:val="009E449D"/>
    <w:rsid w:val="009E4FAD"/>
    <w:rsid w:val="009E5329"/>
    <w:rsid w:val="009E5717"/>
    <w:rsid w:val="009E5951"/>
    <w:rsid w:val="009E5A1F"/>
    <w:rsid w:val="009E66D8"/>
    <w:rsid w:val="009F10B8"/>
    <w:rsid w:val="009F118A"/>
    <w:rsid w:val="009F168D"/>
    <w:rsid w:val="009F1FF8"/>
    <w:rsid w:val="009F2D77"/>
    <w:rsid w:val="009F36D1"/>
    <w:rsid w:val="009F4471"/>
    <w:rsid w:val="009F4E2F"/>
    <w:rsid w:val="009F5A41"/>
    <w:rsid w:val="009F69E8"/>
    <w:rsid w:val="009F6A7C"/>
    <w:rsid w:val="00A0185C"/>
    <w:rsid w:val="00A022E8"/>
    <w:rsid w:val="00A02843"/>
    <w:rsid w:val="00A03F7C"/>
    <w:rsid w:val="00A04211"/>
    <w:rsid w:val="00A05414"/>
    <w:rsid w:val="00A0563C"/>
    <w:rsid w:val="00A06BF5"/>
    <w:rsid w:val="00A06FCD"/>
    <w:rsid w:val="00A077E8"/>
    <w:rsid w:val="00A07E39"/>
    <w:rsid w:val="00A10050"/>
    <w:rsid w:val="00A10483"/>
    <w:rsid w:val="00A110C1"/>
    <w:rsid w:val="00A127E2"/>
    <w:rsid w:val="00A137E5"/>
    <w:rsid w:val="00A13D94"/>
    <w:rsid w:val="00A145C3"/>
    <w:rsid w:val="00A151B0"/>
    <w:rsid w:val="00A15CA0"/>
    <w:rsid w:val="00A15CC8"/>
    <w:rsid w:val="00A161FA"/>
    <w:rsid w:val="00A16973"/>
    <w:rsid w:val="00A169A2"/>
    <w:rsid w:val="00A16FEF"/>
    <w:rsid w:val="00A179A7"/>
    <w:rsid w:val="00A201EC"/>
    <w:rsid w:val="00A2025D"/>
    <w:rsid w:val="00A218BC"/>
    <w:rsid w:val="00A22E05"/>
    <w:rsid w:val="00A23156"/>
    <w:rsid w:val="00A237EF"/>
    <w:rsid w:val="00A23A03"/>
    <w:rsid w:val="00A24843"/>
    <w:rsid w:val="00A256E1"/>
    <w:rsid w:val="00A25E9A"/>
    <w:rsid w:val="00A260DB"/>
    <w:rsid w:val="00A26F7A"/>
    <w:rsid w:val="00A2712D"/>
    <w:rsid w:val="00A275BC"/>
    <w:rsid w:val="00A27EAA"/>
    <w:rsid w:val="00A27F43"/>
    <w:rsid w:val="00A304C0"/>
    <w:rsid w:val="00A30BC2"/>
    <w:rsid w:val="00A31028"/>
    <w:rsid w:val="00A313BB"/>
    <w:rsid w:val="00A31CA5"/>
    <w:rsid w:val="00A32186"/>
    <w:rsid w:val="00A321E7"/>
    <w:rsid w:val="00A32850"/>
    <w:rsid w:val="00A32C30"/>
    <w:rsid w:val="00A3385E"/>
    <w:rsid w:val="00A35111"/>
    <w:rsid w:val="00A35198"/>
    <w:rsid w:val="00A35530"/>
    <w:rsid w:val="00A35F61"/>
    <w:rsid w:val="00A369BF"/>
    <w:rsid w:val="00A370BE"/>
    <w:rsid w:val="00A37B17"/>
    <w:rsid w:val="00A426BE"/>
    <w:rsid w:val="00A42AB5"/>
    <w:rsid w:val="00A43372"/>
    <w:rsid w:val="00A43426"/>
    <w:rsid w:val="00A4536B"/>
    <w:rsid w:val="00A457C5"/>
    <w:rsid w:val="00A45B5D"/>
    <w:rsid w:val="00A45EF0"/>
    <w:rsid w:val="00A45F79"/>
    <w:rsid w:val="00A46744"/>
    <w:rsid w:val="00A46EB1"/>
    <w:rsid w:val="00A475D4"/>
    <w:rsid w:val="00A47B82"/>
    <w:rsid w:val="00A51F53"/>
    <w:rsid w:val="00A520DD"/>
    <w:rsid w:val="00A52537"/>
    <w:rsid w:val="00A52E2E"/>
    <w:rsid w:val="00A560A7"/>
    <w:rsid w:val="00A568CC"/>
    <w:rsid w:val="00A57096"/>
    <w:rsid w:val="00A57556"/>
    <w:rsid w:val="00A57C40"/>
    <w:rsid w:val="00A61B2E"/>
    <w:rsid w:val="00A62318"/>
    <w:rsid w:val="00A64842"/>
    <w:rsid w:val="00A6587B"/>
    <w:rsid w:val="00A6722C"/>
    <w:rsid w:val="00A67806"/>
    <w:rsid w:val="00A67E5D"/>
    <w:rsid w:val="00A7071D"/>
    <w:rsid w:val="00A7150C"/>
    <w:rsid w:val="00A72402"/>
    <w:rsid w:val="00A72CC7"/>
    <w:rsid w:val="00A73D1D"/>
    <w:rsid w:val="00A750FB"/>
    <w:rsid w:val="00A752E7"/>
    <w:rsid w:val="00A7594F"/>
    <w:rsid w:val="00A76CB6"/>
    <w:rsid w:val="00A77AD6"/>
    <w:rsid w:val="00A803F1"/>
    <w:rsid w:val="00A8060C"/>
    <w:rsid w:val="00A80821"/>
    <w:rsid w:val="00A8082B"/>
    <w:rsid w:val="00A8087E"/>
    <w:rsid w:val="00A81AD6"/>
    <w:rsid w:val="00A82425"/>
    <w:rsid w:val="00A830E5"/>
    <w:rsid w:val="00A83519"/>
    <w:rsid w:val="00A837DD"/>
    <w:rsid w:val="00A83901"/>
    <w:rsid w:val="00A83F9F"/>
    <w:rsid w:val="00A84371"/>
    <w:rsid w:val="00A852C8"/>
    <w:rsid w:val="00A857BB"/>
    <w:rsid w:val="00A85FF7"/>
    <w:rsid w:val="00A8610B"/>
    <w:rsid w:val="00A862BA"/>
    <w:rsid w:val="00A87280"/>
    <w:rsid w:val="00A90124"/>
    <w:rsid w:val="00A90E26"/>
    <w:rsid w:val="00A90FEF"/>
    <w:rsid w:val="00A91173"/>
    <w:rsid w:val="00A914C0"/>
    <w:rsid w:val="00A915C5"/>
    <w:rsid w:val="00A92026"/>
    <w:rsid w:val="00A93854"/>
    <w:rsid w:val="00A938B2"/>
    <w:rsid w:val="00A9421E"/>
    <w:rsid w:val="00A94EB5"/>
    <w:rsid w:val="00A97BAE"/>
    <w:rsid w:val="00AA06A6"/>
    <w:rsid w:val="00AA0DA9"/>
    <w:rsid w:val="00AA1180"/>
    <w:rsid w:val="00AA1CD9"/>
    <w:rsid w:val="00AA1DE8"/>
    <w:rsid w:val="00AA2CE5"/>
    <w:rsid w:val="00AA388D"/>
    <w:rsid w:val="00AA4799"/>
    <w:rsid w:val="00AA4F1F"/>
    <w:rsid w:val="00AA53FE"/>
    <w:rsid w:val="00AA5743"/>
    <w:rsid w:val="00AA5BEE"/>
    <w:rsid w:val="00AA619C"/>
    <w:rsid w:val="00AA7B55"/>
    <w:rsid w:val="00AB1273"/>
    <w:rsid w:val="00AB29B0"/>
    <w:rsid w:val="00AB2DBF"/>
    <w:rsid w:val="00AB3C05"/>
    <w:rsid w:val="00AB3D1C"/>
    <w:rsid w:val="00AB3D5B"/>
    <w:rsid w:val="00AB413A"/>
    <w:rsid w:val="00AB429C"/>
    <w:rsid w:val="00AB4BC7"/>
    <w:rsid w:val="00AB5A96"/>
    <w:rsid w:val="00AB5B90"/>
    <w:rsid w:val="00AB61B2"/>
    <w:rsid w:val="00AB673C"/>
    <w:rsid w:val="00AB7F7B"/>
    <w:rsid w:val="00AC025C"/>
    <w:rsid w:val="00AC0361"/>
    <w:rsid w:val="00AC0AF0"/>
    <w:rsid w:val="00AC0E70"/>
    <w:rsid w:val="00AC1D26"/>
    <w:rsid w:val="00AC2934"/>
    <w:rsid w:val="00AC2B34"/>
    <w:rsid w:val="00AC2BCE"/>
    <w:rsid w:val="00AC3343"/>
    <w:rsid w:val="00AC3C27"/>
    <w:rsid w:val="00AC4213"/>
    <w:rsid w:val="00AC7A72"/>
    <w:rsid w:val="00AD0F6D"/>
    <w:rsid w:val="00AD22E1"/>
    <w:rsid w:val="00AD44BF"/>
    <w:rsid w:val="00AD59E3"/>
    <w:rsid w:val="00AD7567"/>
    <w:rsid w:val="00AD7BAF"/>
    <w:rsid w:val="00AD7F28"/>
    <w:rsid w:val="00AD7F9A"/>
    <w:rsid w:val="00AE001F"/>
    <w:rsid w:val="00AE0F6F"/>
    <w:rsid w:val="00AE0FE5"/>
    <w:rsid w:val="00AE1808"/>
    <w:rsid w:val="00AE1ED6"/>
    <w:rsid w:val="00AE2CE0"/>
    <w:rsid w:val="00AE304C"/>
    <w:rsid w:val="00AE3503"/>
    <w:rsid w:val="00AE3AE4"/>
    <w:rsid w:val="00AE4F06"/>
    <w:rsid w:val="00AE54C1"/>
    <w:rsid w:val="00AE5AB4"/>
    <w:rsid w:val="00AE5E9E"/>
    <w:rsid w:val="00AE5FED"/>
    <w:rsid w:val="00AE61B6"/>
    <w:rsid w:val="00AE6AA2"/>
    <w:rsid w:val="00AE75ED"/>
    <w:rsid w:val="00AE77FD"/>
    <w:rsid w:val="00AF12DD"/>
    <w:rsid w:val="00AF199C"/>
    <w:rsid w:val="00AF2A4B"/>
    <w:rsid w:val="00AF3C9F"/>
    <w:rsid w:val="00AF50C7"/>
    <w:rsid w:val="00AF53BB"/>
    <w:rsid w:val="00AF5BB4"/>
    <w:rsid w:val="00AF65C6"/>
    <w:rsid w:val="00AF6E0F"/>
    <w:rsid w:val="00AF7E22"/>
    <w:rsid w:val="00B01EA6"/>
    <w:rsid w:val="00B01FF3"/>
    <w:rsid w:val="00B02D13"/>
    <w:rsid w:val="00B02D65"/>
    <w:rsid w:val="00B035C2"/>
    <w:rsid w:val="00B03E57"/>
    <w:rsid w:val="00B03EDD"/>
    <w:rsid w:val="00B04DD4"/>
    <w:rsid w:val="00B05055"/>
    <w:rsid w:val="00B0654A"/>
    <w:rsid w:val="00B066A9"/>
    <w:rsid w:val="00B076DC"/>
    <w:rsid w:val="00B07CD0"/>
    <w:rsid w:val="00B11204"/>
    <w:rsid w:val="00B117DF"/>
    <w:rsid w:val="00B12212"/>
    <w:rsid w:val="00B125D5"/>
    <w:rsid w:val="00B12CE9"/>
    <w:rsid w:val="00B132D1"/>
    <w:rsid w:val="00B13735"/>
    <w:rsid w:val="00B1506D"/>
    <w:rsid w:val="00B165A8"/>
    <w:rsid w:val="00B17456"/>
    <w:rsid w:val="00B2001B"/>
    <w:rsid w:val="00B20BC3"/>
    <w:rsid w:val="00B210D0"/>
    <w:rsid w:val="00B21248"/>
    <w:rsid w:val="00B21878"/>
    <w:rsid w:val="00B226DE"/>
    <w:rsid w:val="00B24632"/>
    <w:rsid w:val="00B24795"/>
    <w:rsid w:val="00B24EC6"/>
    <w:rsid w:val="00B24F23"/>
    <w:rsid w:val="00B256D4"/>
    <w:rsid w:val="00B25BB1"/>
    <w:rsid w:val="00B26280"/>
    <w:rsid w:val="00B269F0"/>
    <w:rsid w:val="00B26FA2"/>
    <w:rsid w:val="00B273F6"/>
    <w:rsid w:val="00B31D75"/>
    <w:rsid w:val="00B32A80"/>
    <w:rsid w:val="00B32BD8"/>
    <w:rsid w:val="00B32D5B"/>
    <w:rsid w:val="00B3382B"/>
    <w:rsid w:val="00B338C5"/>
    <w:rsid w:val="00B33E61"/>
    <w:rsid w:val="00B33FC7"/>
    <w:rsid w:val="00B353C1"/>
    <w:rsid w:val="00B35930"/>
    <w:rsid w:val="00B36168"/>
    <w:rsid w:val="00B36445"/>
    <w:rsid w:val="00B369C7"/>
    <w:rsid w:val="00B371CA"/>
    <w:rsid w:val="00B37FCF"/>
    <w:rsid w:val="00B414D3"/>
    <w:rsid w:val="00B41BA1"/>
    <w:rsid w:val="00B41C16"/>
    <w:rsid w:val="00B41DAB"/>
    <w:rsid w:val="00B4206C"/>
    <w:rsid w:val="00B4214A"/>
    <w:rsid w:val="00B4277E"/>
    <w:rsid w:val="00B42A59"/>
    <w:rsid w:val="00B42C70"/>
    <w:rsid w:val="00B42E78"/>
    <w:rsid w:val="00B43C58"/>
    <w:rsid w:val="00B43E3A"/>
    <w:rsid w:val="00B4403E"/>
    <w:rsid w:val="00B4409E"/>
    <w:rsid w:val="00B4437B"/>
    <w:rsid w:val="00B44DDE"/>
    <w:rsid w:val="00B45618"/>
    <w:rsid w:val="00B45709"/>
    <w:rsid w:val="00B471B9"/>
    <w:rsid w:val="00B47804"/>
    <w:rsid w:val="00B47AB6"/>
    <w:rsid w:val="00B522BC"/>
    <w:rsid w:val="00B530E8"/>
    <w:rsid w:val="00B531FC"/>
    <w:rsid w:val="00B53F5C"/>
    <w:rsid w:val="00B55658"/>
    <w:rsid w:val="00B55D9C"/>
    <w:rsid w:val="00B55EFC"/>
    <w:rsid w:val="00B57F3F"/>
    <w:rsid w:val="00B60D4B"/>
    <w:rsid w:val="00B6121A"/>
    <w:rsid w:val="00B6162B"/>
    <w:rsid w:val="00B627E2"/>
    <w:rsid w:val="00B6391A"/>
    <w:rsid w:val="00B655E3"/>
    <w:rsid w:val="00B65EC8"/>
    <w:rsid w:val="00B669D3"/>
    <w:rsid w:val="00B67899"/>
    <w:rsid w:val="00B67B24"/>
    <w:rsid w:val="00B70A01"/>
    <w:rsid w:val="00B70B06"/>
    <w:rsid w:val="00B718A6"/>
    <w:rsid w:val="00B71A27"/>
    <w:rsid w:val="00B71C61"/>
    <w:rsid w:val="00B72127"/>
    <w:rsid w:val="00B74885"/>
    <w:rsid w:val="00B75862"/>
    <w:rsid w:val="00B75867"/>
    <w:rsid w:val="00B75B56"/>
    <w:rsid w:val="00B75E5D"/>
    <w:rsid w:val="00B76E35"/>
    <w:rsid w:val="00B81474"/>
    <w:rsid w:val="00B81A61"/>
    <w:rsid w:val="00B82A72"/>
    <w:rsid w:val="00B83BB1"/>
    <w:rsid w:val="00B83D34"/>
    <w:rsid w:val="00B84054"/>
    <w:rsid w:val="00B8449E"/>
    <w:rsid w:val="00B844A6"/>
    <w:rsid w:val="00B90345"/>
    <w:rsid w:val="00B91F22"/>
    <w:rsid w:val="00B92087"/>
    <w:rsid w:val="00B926F2"/>
    <w:rsid w:val="00B92807"/>
    <w:rsid w:val="00B93AC8"/>
    <w:rsid w:val="00B95E2D"/>
    <w:rsid w:val="00B96062"/>
    <w:rsid w:val="00B96B7D"/>
    <w:rsid w:val="00B96E4F"/>
    <w:rsid w:val="00BA0A4A"/>
    <w:rsid w:val="00BA0A7E"/>
    <w:rsid w:val="00BA1121"/>
    <w:rsid w:val="00BA2393"/>
    <w:rsid w:val="00BA2815"/>
    <w:rsid w:val="00BA3FED"/>
    <w:rsid w:val="00BA4512"/>
    <w:rsid w:val="00BA4920"/>
    <w:rsid w:val="00BA4D13"/>
    <w:rsid w:val="00BA502D"/>
    <w:rsid w:val="00BA53CF"/>
    <w:rsid w:val="00BA587B"/>
    <w:rsid w:val="00BA5D86"/>
    <w:rsid w:val="00BA5EA4"/>
    <w:rsid w:val="00BA613F"/>
    <w:rsid w:val="00BA61FF"/>
    <w:rsid w:val="00BA71D9"/>
    <w:rsid w:val="00BA79B2"/>
    <w:rsid w:val="00BA7B8F"/>
    <w:rsid w:val="00BA7BBE"/>
    <w:rsid w:val="00BB0298"/>
    <w:rsid w:val="00BB0357"/>
    <w:rsid w:val="00BB03BC"/>
    <w:rsid w:val="00BB099A"/>
    <w:rsid w:val="00BB103F"/>
    <w:rsid w:val="00BB1F03"/>
    <w:rsid w:val="00BB21C3"/>
    <w:rsid w:val="00BB2939"/>
    <w:rsid w:val="00BB2A1B"/>
    <w:rsid w:val="00BB2D42"/>
    <w:rsid w:val="00BB42A2"/>
    <w:rsid w:val="00BB4FC8"/>
    <w:rsid w:val="00BB5BA2"/>
    <w:rsid w:val="00BB6583"/>
    <w:rsid w:val="00BB659E"/>
    <w:rsid w:val="00BB66B7"/>
    <w:rsid w:val="00BB6994"/>
    <w:rsid w:val="00BC0138"/>
    <w:rsid w:val="00BC0911"/>
    <w:rsid w:val="00BC0A21"/>
    <w:rsid w:val="00BC28B8"/>
    <w:rsid w:val="00BC5BDC"/>
    <w:rsid w:val="00BC6CC8"/>
    <w:rsid w:val="00BC6D72"/>
    <w:rsid w:val="00BC7782"/>
    <w:rsid w:val="00BC78EE"/>
    <w:rsid w:val="00BD07D1"/>
    <w:rsid w:val="00BD0E42"/>
    <w:rsid w:val="00BD1173"/>
    <w:rsid w:val="00BD173D"/>
    <w:rsid w:val="00BD1A09"/>
    <w:rsid w:val="00BD2685"/>
    <w:rsid w:val="00BD2CCF"/>
    <w:rsid w:val="00BD4220"/>
    <w:rsid w:val="00BD4224"/>
    <w:rsid w:val="00BD422E"/>
    <w:rsid w:val="00BD6396"/>
    <w:rsid w:val="00BD6B4F"/>
    <w:rsid w:val="00BD6FD3"/>
    <w:rsid w:val="00BE03A7"/>
    <w:rsid w:val="00BE04D5"/>
    <w:rsid w:val="00BE0B78"/>
    <w:rsid w:val="00BE138F"/>
    <w:rsid w:val="00BE19AF"/>
    <w:rsid w:val="00BE28EE"/>
    <w:rsid w:val="00BE52E8"/>
    <w:rsid w:val="00BE679C"/>
    <w:rsid w:val="00BE6EC6"/>
    <w:rsid w:val="00BE7B98"/>
    <w:rsid w:val="00BF077F"/>
    <w:rsid w:val="00BF0CA2"/>
    <w:rsid w:val="00BF12B2"/>
    <w:rsid w:val="00BF13CB"/>
    <w:rsid w:val="00BF173B"/>
    <w:rsid w:val="00BF24BB"/>
    <w:rsid w:val="00BF40A2"/>
    <w:rsid w:val="00BF442D"/>
    <w:rsid w:val="00BF4D98"/>
    <w:rsid w:val="00BF59EC"/>
    <w:rsid w:val="00BF673A"/>
    <w:rsid w:val="00BF7042"/>
    <w:rsid w:val="00BF7D97"/>
    <w:rsid w:val="00C01E2E"/>
    <w:rsid w:val="00C0218D"/>
    <w:rsid w:val="00C0366F"/>
    <w:rsid w:val="00C04641"/>
    <w:rsid w:val="00C04F30"/>
    <w:rsid w:val="00C051B5"/>
    <w:rsid w:val="00C05C4E"/>
    <w:rsid w:val="00C05FA4"/>
    <w:rsid w:val="00C06121"/>
    <w:rsid w:val="00C065CE"/>
    <w:rsid w:val="00C07572"/>
    <w:rsid w:val="00C11843"/>
    <w:rsid w:val="00C119FA"/>
    <w:rsid w:val="00C11A51"/>
    <w:rsid w:val="00C12CD0"/>
    <w:rsid w:val="00C13825"/>
    <w:rsid w:val="00C13E5B"/>
    <w:rsid w:val="00C14B0F"/>
    <w:rsid w:val="00C15612"/>
    <w:rsid w:val="00C16AF3"/>
    <w:rsid w:val="00C17DFD"/>
    <w:rsid w:val="00C2009A"/>
    <w:rsid w:val="00C20D2B"/>
    <w:rsid w:val="00C217F4"/>
    <w:rsid w:val="00C2215C"/>
    <w:rsid w:val="00C2356E"/>
    <w:rsid w:val="00C23BE8"/>
    <w:rsid w:val="00C26476"/>
    <w:rsid w:val="00C32518"/>
    <w:rsid w:val="00C332CF"/>
    <w:rsid w:val="00C33D94"/>
    <w:rsid w:val="00C34CBD"/>
    <w:rsid w:val="00C401D3"/>
    <w:rsid w:val="00C41355"/>
    <w:rsid w:val="00C419F5"/>
    <w:rsid w:val="00C4223C"/>
    <w:rsid w:val="00C43133"/>
    <w:rsid w:val="00C4534A"/>
    <w:rsid w:val="00C45495"/>
    <w:rsid w:val="00C45814"/>
    <w:rsid w:val="00C45A52"/>
    <w:rsid w:val="00C45A91"/>
    <w:rsid w:val="00C46B9A"/>
    <w:rsid w:val="00C47B3A"/>
    <w:rsid w:val="00C47E2C"/>
    <w:rsid w:val="00C50493"/>
    <w:rsid w:val="00C50A45"/>
    <w:rsid w:val="00C515C9"/>
    <w:rsid w:val="00C51A6B"/>
    <w:rsid w:val="00C52C4C"/>
    <w:rsid w:val="00C52E80"/>
    <w:rsid w:val="00C5330F"/>
    <w:rsid w:val="00C54254"/>
    <w:rsid w:val="00C54F3D"/>
    <w:rsid w:val="00C573C2"/>
    <w:rsid w:val="00C57D2C"/>
    <w:rsid w:val="00C603E2"/>
    <w:rsid w:val="00C60F57"/>
    <w:rsid w:val="00C61523"/>
    <w:rsid w:val="00C6379A"/>
    <w:rsid w:val="00C6479F"/>
    <w:rsid w:val="00C655B3"/>
    <w:rsid w:val="00C65EC3"/>
    <w:rsid w:val="00C663B0"/>
    <w:rsid w:val="00C67666"/>
    <w:rsid w:val="00C7002F"/>
    <w:rsid w:val="00C703A7"/>
    <w:rsid w:val="00C703AA"/>
    <w:rsid w:val="00C7134A"/>
    <w:rsid w:val="00C74D2C"/>
    <w:rsid w:val="00C74D3B"/>
    <w:rsid w:val="00C75A4C"/>
    <w:rsid w:val="00C80068"/>
    <w:rsid w:val="00C8066B"/>
    <w:rsid w:val="00C808A2"/>
    <w:rsid w:val="00C80A89"/>
    <w:rsid w:val="00C835C1"/>
    <w:rsid w:val="00C84C24"/>
    <w:rsid w:val="00C90391"/>
    <w:rsid w:val="00C9143A"/>
    <w:rsid w:val="00C91D11"/>
    <w:rsid w:val="00C91FF2"/>
    <w:rsid w:val="00C937CE"/>
    <w:rsid w:val="00C93EA9"/>
    <w:rsid w:val="00C94E82"/>
    <w:rsid w:val="00C9535F"/>
    <w:rsid w:val="00C96097"/>
    <w:rsid w:val="00C96B89"/>
    <w:rsid w:val="00C96DD7"/>
    <w:rsid w:val="00CA1D2D"/>
    <w:rsid w:val="00CA21DE"/>
    <w:rsid w:val="00CA2692"/>
    <w:rsid w:val="00CA32ED"/>
    <w:rsid w:val="00CA464D"/>
    <w:rsid w:val="00CA6201"/>
    <w:rsid w:val="00CA62E2"/>
    <w:rsid w:val="00CA65B1"/>
    <w:rsid w:val="00CA7153"/>
    <w:rsid w:val="00CB056F"/>
    <w:rsid w:val="00CB0D9D"/>
    <w:rsid w:val="00CB19C1"/>
    <w:rsid w:val="00CB2A9F"/>
    <w:rsid w:val="00CB2CF6"/>
    <w:rsid w:val="00CB3465"/>
    <w:rsid w:val="00CB3C3A"/>
    <w:rsid w:val="00CB3D67"/>
    <w:rsid w:val="00CB4310"/>
    <w:rsid w:val="00CB4A75"/>
    <w:rsid w:val="00CB4CFB"/>
    <w:rsid w:val="00CB54BE"/>
    <w:rsid w:val="00CB6022"/>
    <w:rsid w:val="00CB7E17"/>
    <w:rsid w:val="00CC164B"/>
    <w:rsid w:val="00CC1A84"/>
    <w:rsid w:val="00CC21F2"/>
    <w:rsid w:val="00CC3108"/>
    <w:rsid w:val="00CC36C5"/>
    <w:rsid w:val="00CC4879"/>
    <w:rsid w:val="00CC48E7"/>
    <w:rsid w:val="00CC5A2E"/>
    <w:rsid w:val="00CC7052"/>
    <w:rsid w:val="00CC73F9"/>
    <w:rsid w:val="00CC78B8"/>
    <w:rsid w:val="00CD004A"/>
    <w:rsid w:val="00CD1FDF"/>
    <w:rsid w:val="00CD267E"/>
    <w:rsid w:val="00CD2760"/>
    <w:rsid w:val="00CD27EE"/>
    <w:rsid w:val="00CD31D0"/>
    <w:rsid w:val="00CD387E"/>
    <w:rsid w:val="00CD4857"/>
    <w:rsid w:val="00CD4E1F"/>
    <w:rsid w:val="00CD55BF"/>
    <w:rsid w:val="00CD5FF2"/>
    <w:rsid w:val="00CD6187"/>
    <w:rsid w:val="00CD61DB"/>
    <w:rsid w:val="00CD7014"/>
    <w:rsid w:val="00CE004E"/>
    <w:rsid w:val="00CE1EBF"/>
    <w:rsid w:val="00CE3887"/>
    <w:rsid w:val="00CE42A1"/>
    <w:rsid w:val="00CE4831"/>
    <w:rsid w:val="00CE6257"/>
    <w:rsid w:val="00CE6E05"/>
    <w:rsid w:val="00CE7D0E"/>
    <w:rsid w:val="00CF023D"/>
    <w:rsid w:val="00CF11EA"/>
    <w:rsid w:val="00CF1D5C"/>
    <w:rsid w:val="00CF2D5E"/>
    <w:rsid w:val="00CF347A"/>
    <w:rsid w:val="00CF3BFA"/>
    <w:rsid w:val="00CF4696"/>
    <w:rsid w:val="00CF51D3"/>
    <w:rsid w:val="00CF5F72"/>
    <w:rsid w:val="00CF63D9"/>
    <w:rsid w:val="00D00064"/>
    <w:rsid w:val="00D00482"/>
    <w:rsid w:val="00D01DAF"/>
    <w:rsid w:val="00D01E1A"/>
    <w:rsid w:val="00D0208E"/>
    <w:rsid w:val="00D02C0E"/>
    <w:rsid w:val="00D02E3E"/>
    <w:rsid w:val="00D03033"/>
    <w:rsid w:val="00D03EA5"/>
    <w:rsid w:val="00D04157"/>
    <w:rsid w:val="00D04C8E"/>
    <w:rsid w:val="00D06A25"/>
    <w:rsid w:val="00D06CE5"/>
    <w:rsid w:val="00D06DD2"/>
    <w:rsid w:val="00D07DDE"/>
    <w:rsid w:val="00D1030C"/>
    <w:rsid w:val="00D11780"/>
    <w:rsid w:val="00D12B04"/>
    <w:rsid w:val="00D13654"/>
    <w:rsid w:val="00D14494"/>
    <w:rsid w:val="00D14953"/>
    <w:rsid w:val="00D15381"/>
    <w:rsid w:val="00D15DA1"/>
    <w:rsid w:val="00D15E29"/>
    <w:rsid w:val="00D15F80"/>
    <w:rsid w:val="00D172B0"/>
    <w:rsid w:val="00D175A0"/>
    <w:rsid w:val="00D175F3"/>
    <w:rsid w:val="00D220E5"/>
    <w:rsid w:val="00D22C7F"/>
    <w:rsid w:val="00D22CFB"/>
    <w:rsid w:val="00D22F9E"/>
    <w:rsid w:val="00D23693"/>
    <w:rsid w:val="00D24E35"/>
    <w:rsid w:val="00D25F7C"/>
    <w:rsid w:val="00D266B8"/>
    <w:rsid w:val="00D26DD5"/>
    <w:rsid w:val="00D26F55"/>
    <w:rsid w:val="00D27033"/>
    <w:rsid w:val="00D30C23"/>
    <w:rsid w:val="00D310FC"/>
    <w:rsid w:val="00D315BC"/>
    <w:rsid w:val="00D31CFB"/>
    <w:rsid w:val="00D32177"/>
    <w:rsid w:val="00D32678"/>
    <w:rsid w:val="00D3320B"/>
    <w:rsid w:val="00D336D4"/>
    <w:rsid w:val="00D33CB7"/>
    <w:rsid w:val="00D34A17"/>
    <w:rsid w:val="00D34F70"/>
    <w:rsid w:val="00D355FF"/>
    <w:rsid w:val="00D3699A"/>
    <w:rsid w:val="00D36AC8"/>
    <w:rsid w:val="00D36FE3"/>
    <w:rsid w:val="00D3787D"/>
    <w:rsid w:val="00D4266A"/>
    <w:rsid w:val="00D434A5"/>
    <w:rsid w:val="00D43621"/>
    <w:rsid w:val="00D43DC1"/>
    <w:rsid w:val="00D4517E"/>
    <w:rsid w:val="00D46753"/>
    <w:rsid w:val="00D471CA"/>
    <w:rsid w:val="00D47CC5"/>
    <w:rsid w:val="00D50195"/>
    <w:rsid w:val="00D50230"/>
    <w:rsid w:val="00D50607"/>
    <w:rsid w:val="00D5071C"/>
    <w:rsid w:val="00D50C7B"/>
    <w:rsid w:val="00D51BE5"/>
    <w:rsid w:val="00D51EBD"/>
    <w:rsid w:val="00D52455"/>
    <w:rsid w:val="00D52BFC"/>
    <w:rsid w:val="00D52D6E"/>
    <w:rsid w:val="00D53229"/>
    <w:rsid w:val="00D53A22"/>
    <w:rsid w:val="00D53C1F"/>
    <w:rsid w:val="00D54521"/>
    <w:rsid w:val="00D55139"/>
    <w:rsid w:val="00D5556F"/>
    <w:rsid w:val="00D55C18"/>
    <w:rsid w:val="00D55D19"/>
    <w:rsid w:val="00D5766A"/>
    <w:rsid w:val="00D603F2"/>
    <w:rsid w:val="00D6129C"/>
    <w:rsid w:val="00D6215D"/>
    <w:rsid w:val="00D6234D"/>
    <w:rsid w:val="00D63395"/>
    <w:rsid w:val="00D63443"/>
    <w:rsid w:val="00D6489E"/>
    <w:rsid w:val="00D64F70"/>
    <w:rsid w:val="00D64FB9"/>
    <w:rsid w:val="00D6501A"/>
    <w:rsid w:val="00D650A1"/>
    <w:rsid w:val="00D652C8"/>
    <w:rsid w:val="00D6535B"/>
    <w:rsid w:val="00D655F7"/>
    <w:rsid w:val="00D65A87"/>
    <w:rsid w:val="00D65FC7"/>
    <w:rsid w:val="00D66BE8"/>
    <w:rsid w:val="00D67826"/>
    <w:rsid w:val="00D67CA4"/>
    <w:rsid w:val="00D7048C"/>
    <w:rsid w:val="00D708A0"/>
    <w:rsid w:val="00D71A61"/>
    <w:rsid w:val="00D71BCA"/>
    <w:rsid w:val="00D71FBD"/>
    <w:rsid w:val="00D72253"/>
    <w:rsid w:val="00D733E6"/>
    <w:rsid w:val="00D741E8"/>
    <w:rsid w:val="00D75C51"/>
    <w:rsid w:val="00D75DAE"/>
    <w:rsid w:val="00D761FD"/>
    <w:rsid w:val="00D76A9C"/>
    <w:rsid w:val="00D76D0A"/>
    <w:rsid w:val="00D7728D"/>
    <w:rsid w:val="00D80B4A"/>
    <w:rsid w:val="00D81116"/>
    <w:rsid w:val="00D8120B"/>
    <w:rsid w:val="00D81A0D"/>
    <w:rsid w:val="00D81A52"/>
    <w:rsid w:val="00D81BFC"/>
    <w:rsid w:val="00D81E8F"/>
    <w:rsid w:val="00D831E9"/>
    <w:rsid w:val="00D83480"/>
    <w:rsid w:val="00D838DA"/>
    <w:rsid w:val="00D83CF1"/>
    <w:rsid w:val="00D843D4"/>
    <w:rsid w:val="00D848FB"/>
    <w:rsid w:val="00D84FCD"/>
    <w:rsid w:val="00D859C0"/>
    <w:rsid w:val="00D868D7"/>
    <w:rsid w:val="00D90875"/>
    <w:rsid w:val="00D91C2A"/>
    <w:rsid w:val="00D91DD1"/>
    <w:rsid w:val="00D91F2D"/>
    <w:rsid w:val="00D91F42"/>
    <w:rsid w:val="00D923F4"/>
    <w:rsid w:val="00D92687"/>
    <w:rsid w:val="00D92DB4"/>
    <w:rsid w:val="00D9366C"/>
    <w:rsid w:val="00D936F2"/>
    <w:rsid w:val="00D945B0"/>
    <w:rsid w:val="00D9579F"/>
    <w:rsid w:val="00D95BF0"/>
    <w:rsid w:val="00D96D14"/>
    <w:rsid w:val="00D96D72"/>
    <w:rsid w:val="00D97D81"/>
    <w:rsid w:val="00DA1274"/>
    <w:rsid w:val="00DA1A6C"/>
    <w:rsid w:val="00DA1B74"/>
    <w:rsid w:val="00DA1E41"/>
    <w:rsid w:val="00DA2912"/>
    <w:rsid w:val="00DA2EED"/>
    <w:rsid w:val="00DA3E6B"/>
    <w:rsid w:val="00DA4D29"/>
    <w:rsid w:val="00DA5299"/>
    <w:rsid w:val="00DA5BE5"/>
    <w:rsid w:val="00DA5C4F"/>
    <w:rsid w:val="00DA60C2"/>
    <w:rsid w:val="00DA6F54"/>
    <w:rsid w:val="00DA7104"/>
    <w:rsid w:val="00DA722C"/>
    <w:rsid w:val="00DA73E9"/>
    <w:rsid w:val="00DB0868"/>
    <w:rsid w:val="00DB0D62"/>
    <w:rsid w:val="00DB147C"/>
    <w:rsid w:val="00DB16F5"/>
    <w:rsid w:val="00DB31D2"/>
    <w:rsid w:val="00DB35B1"/>
    <w:rsid w:val="00DB3991"/>
    <w:rsid w:val="00DB3C65"/>
    <w:rsid w:val="00DB4469"/>
    <w:rsid w:val="00DB473E"/>
    <w:rsid w:val="00DB5CEE"/>
    <w:rsid w:val="00DB6673"/>
    <w:rsid w:val="00DB6B4D"/>
    <w:rsid w:val="00DB6BB9"/>
    <w:rsid w:val="00DB6E1B"/>
    <w:rsid w:val="00DB71E5"/>
    <w:rsid w:val="00DB7264"/>
    <w:rsid w:val="00DB7CCF"/>
    <w:rsid w:val="00DC0A21"/>
    <w:rsid w:val="00DC0AFD"/>
    <w:rsid w:val="00DC1CE2"/>
    <w:rsid w:val="00DC2019"/>
    <w:rsid w:val="00DC2199"/>
    <w:rsid w:val="00DC2796"/>
    <w:rsid w:val="00DC2EE0"/>
    <w:rsid w:val="00DC35BD"/>
    <w:rsid w:val="00DC366E"/>
    <w:rsid w:val="00DC405F"/>
    <w:rsid w:val="00DC4412"/>
    <w:rsid w:val="00DC66DD"/>
    <w:rsid w:val="00DC6888"/>
    <w:rsid w:val="00DC6C14"/>
    <w:rsid w:val="00DC6ECD"/>
    <w:rsid w:val="00DC7D0F"/>
    <w:rsid w:val="00DD1759"/>
    <w:rsid w:val="00DD2486"/>
    <w:rsid w:val="00DD2880"/>
    <w:rsid w:val="00DD30C3"/>
    <w:rsid w:val="00DD392F"/>
    <w:rsid w:val="00DD40C0"/>
    <w:rsid w:val="00DD4CAE"/>
    <w:rsid w:val="00DD53A0"/>
    <w:rsid w:val="00DD5864"/>
    <w:rsid w:val="00DD5E36"/>
    <w:rsid w:val="00DD6603"/>
    <w:rsid w:val="00DD6EA6"/>
    <w:rsid w:val="00DE01FF"/>
    <w:rsid w:val="00DE2A6D"/>
    <w:rsid w:val="00DE3088"/>
    <w:rsid w:val="00DE398F"/>
    <w:rsid w:val="00DE489E"/>
    <w:rsid w:val="00DE4CEF"/>
    <w:rsid w:val="00DE53FD"/>
    <w:rsid w:val="00DE6118"/>
    <w:rsid w:val="00DE62F1"/>
    <w:rsid w:val="00DE64DB"/>
    <w:rsid w:val="00DE789C"/>
    <w:rsid w:val="00DF0E2B"/>
    <w:rsid w:val="00DF0F81"/>
    <w:rsid w:val="00DF2457"/>
    <w:rsid w:val="00DF24AE"/>
    <w:rsid w:val="00DF31B5"/>
    <w:rsid w:val="00DF3753"/>
    <w:rsid w:val="00DF3AE3"/>
    <w:rsid w:val="00DF3C9B"/>
    <w:rsid w:val="00DF51F0"/>
    <w:rsid w:val="00DF5491"/>
    <w:rsid w:val="00DF6529"/>
    <w:rsid w:val="00DF67D6"/>
    <w:rsid w:val="00DF6EE1"/>
    <w:rsid w:val="00DF7A42"/>
    <w:rsid w:val="00DF7C76"/>
    <w:rsid w:val="00E000D9"/>
    <w:rsid w:val="00E00349"/>
    <w:rsid w:val="00E01F67"/>
    <w:rsid w:val="00E02E89"/>
    <w:rsid w:val="00E02F2E"/>
    <w:rsid w:val="00E032C5"/>
    <w:rsid w:val="00E0383C"/>
    <w:rsid w:val="00E0477B"/>
    <w:rsid w:val="00E04A66"/>
    <w:rsid w:val="00E06142"/>
    <w:rsid w:val="00E0715B"/>
    <w:rsid w:val="00E07241"/>
    <w:rsid w:val="00E07A7B"/>
    <w:rsid w:val="00E07D3D"/>
    <w:rsid w:val="00E10A92"/>
    <w:rsid w:val="00E111B4"/>
    <w:rsid w:val="00E11899"/>
    <w:rsid w:val="00E14A69"/>
    <w:rsid w:val="00E16AD3"/>
    <w:rsid w:val="00E170E2"/>
    <w:rsid w:val="00E2139D"/>
    <w:rsid w:val="00E244F6"/>
    <w:rsid w:val="00E24CD9"/>
    <w:rsid w:val="00E25366"/>
    <w:rsid w:val="00E25ED5"/>
    <w:rsid w:val="00E26D0D"/>
    <w:rsid w:val="00E27219"/>
    <w:rsid w:val="00E275EC"/>
    <w:rsid w:val="00E2783E"/>
    <w:rsid w:val="00E3057B"/>
    <w:rsid w:val="00E30A3B"/>
    <w:rsid w:val="00E30DAA"/>
    <w:rsid w:val="00E310A5"/>
    <w:rsid w:val="00E31994"/>
    <w:rsid w:val="00E326E5"/>
    <w:rsid w:val="00E32941"/>
    <w:rsid w:val="00E32ECB"/>
    <w:rsid w:val="00E32F6D"/>
    <w:rsid w:val="00E34450"/>
    <w:rsid w:val="00E34B26"/>
    <w:rsid w:val="00E35121"/>
    <w:rsid w:val="00E352FF"/>
    <w:rsid w:val="00E35B85"/>
    <w:rsid w:val="00E35C5A"/>
    <w:rsid w:val="00E36B70"/>
    <w:rsid w:val="00E3739B"/>
    <w:rsid w:val="00E37710"/>
    <w:rsid w:val="00E40395"/>
    <w:rsid w:val="00E40CD5"/>
    <w:rsid w:val="00E41869"/>
    <w:rsid w:val="00E41956"/>
    <w:rsid w:val="00E41A07"/>
    <w:rsid w:val="00E42101"/>
    <w:rsid w:val="00E42B8D"/>
    <w:rsid w:val="00E43126"/>
    <w:rsid w:val="00E439B7"/>
    <w:rsid w:val="00E43E71"/>
    <w:rsid w:val="00E4524A"/>
    <w:rsid w:val="00E46CE2"/>
    <w:rsid w:val="00E46E11"/>
    <w:rsid w:val="00E477A2"/>
    <w:rsid w:val="00E47DC9"/>
    <w:rsid w:val="00E47F06"/>
    <w:rsid w:val="00E5062D"/>
    <w:rsid w:val="00E50D6A"/>
    <w:rsid w:val="00E532FD"/>
    <w:rsid w:val="00E53B1C"/>
    <w:rsid w:val="00E5471B"/>
    <w:rsid w:val="00E551E4"/>
    <w:rsid w:val="00E56200"/>
    <w:rsid w:val="00E57E89"/>
    <w:rsid w:val="00E6044D"/>
    <w:rsid w:val="00E60B32"/>
    <w:rsid w:val="00E60B69"/>
    <w:rsid w:val="00E60C3F"/>
    <w:rsid w:val="00E63BFE"/>
    <w:rsid w:val="00E647AA"/>
    <w:rsid w:val="00E64FAA"/>
    <w:rsid w:val="00E651BE"/>
    <w:rsid w:val="00E653D7"/>
    <w:rsid w:val="00E66B04"/>
    <w:rsid w:val="00E66B36"/>
    <w:rsid w:val="00E674E7"/>
    <w:rsid w:val="00E67DA2"/>
    <w:rsid w:val="00E70121"/>
    <w:rsid w:val="00E70B0E"/>
    <w:rsid w:val="00E71892"/>
    <w:rsid w:val="00E71BD3"/>
    <w:rsid w:val="00E72543"/>
    <w:rsid w:val="00E728D8"/>
    <w:rsid w:val="00E744F3"/>
    <w:rsid w:val="00E7484F"/>
    <w:rsid w:val="00E750C1"/>
    <w:rsid w:val="00E7511A"/>
    <w:rsid w:val="00E75D88"/>
    <w:rsid w:val="00E75E80"/>
    <w:rsid w:val="00E76CDF"/>
    <w:rsid w:val="00E77725"/>
    <w:rsid w:val="00E80233"/>
    <w:rsid w:val="00E80336"/>
    <w:rsid w:val="00E8079D"/>
    <w:rsid w:val="00E81C23"/>
    <w:rsid w:val="00E82075"/>
    <w:rsid w:val="00E82754"/>
    <w:rsid w:val="00E83219"/>
    <w:rsid w:val="00E83FA7"/>
    <w:rsid w:val="00E8506A"/>
    <w:rsid w:val="00E857D5"/>
    <w:rsid w:val="00E85F86"/>
    <w:rsid w:val="00E8718D"/>
    <w:rsid w:val="00E90C71"/>
    <w:rsid w:val="00E90CA9"/>
    <w:rsid w:val="00E9132D"/>
    <w:rsid w:val="00E92287"/>
    <w:rsid w:val="00E937C7"/>
    <w:rsid w:val="00E94450"/>
    <w:rsid w:val="00E94540"/>
    <w:rsid w:val="00E94F46"/>
    <w:rsid w:val="00E95254"/>
    <w:rsid w:val="00E95C8B"/>
    <w:rsid w:val="00E9634F"/>
    <w:rsid w:val="00E96787"/>
    <w:rsid w:val="00E9679D"/>
    <w:rsid w:val="00EA088B"/>
    <w:rsid w:val="00EA0F87"/>
    <w:rsid w:val="00EA2701"/>
    <w:rsid w:val="00EA28D3"/>
    <w:rsid w:val="00EA2ADC"/>
    <w:rsid w:val="00EA2E2C"/>
    <w:rsid w:val="00EA3429"/>
    <w:rsid w:val="00EA345A"/>
    <w:rsid w:val="00EA3BBB"/>
    <w:rsid w:val="00EA3D21"/>
    <w:rsid w:val="00EA4222"/>
    <w:rsid w:val="00EA4757"/>
    <w:rsid w:val="00EA4A9B"/>
    <w:rsid w:val="00EA5580"/>
    <w:rsid w:val="00EA6B59"/>
    <w:rsid w:val="00EA72F4"/>
    <w:rsid w:val="00EA7638"/>
    <w:rsid w:val="00EB017F"/>
    <w:rsid w:val="00EB04B3"/>
    <w:rsid w:val="00EB0BE5"/>
    <w:rsid w:val="00EB1022"/>
    <w:rsid w:val="00EB12D9"/>
    <w:rsid w:val="00EB1F0E"/>
    <w:rsid w:val="00EB2644"/>
    <w:rsid w:val="00EB2EF8"/>
    <w:rsid w:val="00EB3D43"/>
    <w:rsid w:val="00EB5620"/>
    <w:rsid w:val="00EB5843"/>
    <w:rsid w:val="00EB6233"/>
    <w:rsid w:val="00EB7485"/>
    <w:rsid w:val="00EB75DD"/>
    <w:rsid w:val="00EC20AF"/>
    <w:rsid w:val="00EC2150"/>
    <w:rsid w:val="00EC3B6C"/>
    <w:rsid w:val="00EC44C3"/>
    <w:rsid w:val="00EC4C22"/>
    <w:rsid w:val="00EC5DA8"/>
    <w:rsid w:val="00EC7CF3"/>
    <w:rsid w:val="00ED04AF"/>
    <w:rsid w:val="00ED119D"/>
    <w:rsid w:val="00ED1D0D"/>
    <w:rsid w:val="00ED3321"/>
    <w:rsid w:val="00ED3512"/>
    <w:rsid w:val="00ED368D"/>
    <w:rsid w:val="00ED4D94"/>
    <w:rsid w:val="00ED5357"/>
    <w:rsid w:val="00ED5CCD"/>
    <w:rsid w:val="00ED5E29"/>
    <w:rsid w:val="00ED60AC"/>
    <w:rsid w:val="00ED7364"/>
    <w:rsid w:val="00EE04DA"/>
    <w:rsid w:val="00EE3EB7"/>
    <w:rsid w:val="00EE4206"/>
    <w:rsid w:val="00EE49F7"/>
    <w:rsid w:val="00EE4C44"/>
    <w:rsid w:val="00EE4D22"/>
    <w:rsid w:val="00EE55A4"/>
    <w:rsid w:val="00EE5D28"/>
    <w:rsid w:val="00EE6333"/>
    <w:rsid w:val="00EE7264"/>
    <w:rsid w:val="00EF0386"/>
    <w:rsid w:val="00EF0435"/>
    <w:rsid w:val="00EF05C8"/>
    <w:rsid w:val="00EF080E"/>
    <w:rsid w:val="00EF18CF"/>
    <w:rsid w:val="00EF1E94"/>
    <w:rsid w:val="00EF1EAC"/>
    <w:rsid w:val="00EF1F96"/>
    <w:rsid w:val="00EF2440"/>
    <w:rsid w:val="00EF327A"/>
    <w:rsid w:val="00EF3EB5"/>
    <w:rsid w:val="00EF48CD"/>
    <w:rsid w:val="00EF5170"/>
    <w:rsid w:val="00EF5675"/>
    <w:rsid w:val="00EF5B41"/>
    <w:rsid w:val="00EF6FEB"/>
    <w:rsid w:val="00EF743B"/>
    <w:rsid w:val="00EF790C"/>
    <w:rsid w:val="00EF7A5B"/>
    <w:rsid w:val="00EF7F4D"/>
    <w:rsid w:val="00F007D8"/>
    <w:rsid w:val="00F00BD5"/>
    <w:rsid w:val="00F00E84"/>
    <w:rsid w:val="00F01F09"/>
    <w:rsid w:val="00F03379"/>
    <w:rsid w:val="00F05678"/>
    <w:rsid w:val="00F06677"/>
    <w:rsid w:val="00F06793"/>
    <w:rsid w:val="00F06AA9"/>
    <w:rsid w:val="00F122AC"/>
    <w:rsid w:val="00F12692"/>
    <w:rsid w:val="00F12B3D"/>
    <w:rsid w:val="00F13078"/>
    <w:rsid w:val="00F13658"/>
    <w:rsid w:val="00F1446D"/>
    <w:rsid w:val="00F146CC"/>
    <w:rsid w:val="00F146E7"/>
    <w:rsid w:val="00F14E90"/>
    <w:rsid w:val="00F15A49"/>
    <w:rsid w:val="00F16472"/>
    <w:rsid w:val="00F168B8"/>
    <w:rsid w:val="00F16D59"/>
    <w:rsid w:val="00F17926"/>
    <w:rsid w:val="00F17A53"/>
    <w:rsid w:val="00F17BBA"/>
    <w:rsid w:val="00F2008C"/>
    <w:rsid w:val="00F2093E"/>
    <w:rsid w:val="00F21BD8"/>
    <w:rsid w:val="00F2283F"/>
    <w:rsid w:val="00F22986"/>
    <w:rsid w:val="00F22ED7"/>
    <w:rsid w:val="00F22F23"/>
    <w:rsid w:val="00F238A4"/>
    <w:rsid w:val="00F23AED"/>
    <w:rsid w:val="00F25970"/>
    <w:rsid w:val="00F262CC"/>
    <w:rsid w:val="00F2631F"/>
    <w:rsid w:val="00F26425"/>
    <w:rsid w:val="00F26827"/>
    <w:rsid w:val="00F26B5D"/>
    <w:rsid w:val="00F27322"/>
    <w:rsid w:val="00F306B6"/>
    <w:rsid w:val="00F31891"/>
    <w:rsid w:val="00F333C7"/>
    <w:rsid w:val="00F337EF"/>
    <w:rsid w:val="00F346C8"/>
    <w:rsid w:val="00F34F1F"/>
    <w:rsid w:val="00F37123"/>
    <w:rsid w:val="00F374BA"/>
    <w:rsid w:val="00F41233"/>
    <w:rsid w:val="00F41FE7"/>
    <w:rsid w:val="00F43117"/>
    <w:rsid w:val="00F44208"/>
    <w:rsid w:val="00F459A7"/>
    <w:rsid w:val="00F45B39"/>
    <w:rsid w:val="00F45C0F"/>
    <w:rsid w:val="00F45EEE"/>
    <w:rsid w:val="00F46B8F"/>
    <w:rsid w:val="00F4791A"/>
    <w:rsid w:val="00F47CB3"/>
    <w:rsid w:val="00F51979"/>
    <w:rsid w:val="00F52191"/>
    <w:rsid w:val="00F52EE7"/>
    <w:rsid w:val="00F5348A"/>
    <w:rsid w:val="00F53AE9"/>
    <w:rsid w:val="00F53FCD"/>
    <w:rsid w:val="00F56168"/>
    <w:rsid w:val="00F56502"/>
    <w:rsid w:val="00F571F8"/>
    <w:rsid w:val="00F6226E"/>
    <w:rsid w:val="00F64FAA"/>
    <w:rsid w:val="00F661CB"/>
    <w:rsid w:val="00F66671"/>
    <w:rsid w:val="00F67AA0"/>
    <w:rsid w:val="00F7179C"/>
    <w:rsid w:val="00F71A9B"/>
    <w:rsid w:val="00F723A5"/>
    <w:rsid w:val="00F72A63"/>
    <w:rsid w:val="00F731CD"/>
    <w:rsid w:val="00F7344E"/>
    <w:rsid w:val="00F741F2"/>
    <w:rsid w:val="00F762DE"/>
    <w:rsid w:val="00F76F38"/>
    <w:rsid w:val="00F77EC2"/>
    <w:rsid w:val="00F81A19"/>
    <w:rsid w:val="00F81ECB"/>
    <w:rsid w:val="00F8332D"/>
    <w:rsid w:val="00F83E13"/>
    <w:rsid w:val="00F84B27"/>
    <w:rsid w:val="00F84F8F"/>
    <w:rsid w:val="00F85171"/>
    <w:rsid w:val="00F85242"/>
    <w:rsid w:val="00F85FED"/>
    <w:rsid w:val="00F87FC1"/>
    <w:rsid w:val="00F90D38"/>
    <w:rsid w:val="00F90FBF"/>
    <w:rsid w:val="00F91072"/>
    <w:rsid w:val="00F919C8"/>
    <w:rsid w:val="00F91AAD"/>
    <w:rsid w:val="00F92029"/>
    <w:rsid w:val="00F92A6A"/>
    <w:rsid w:val="00F93245"/>
    <w:rsid w:val="00F93E9D"/>
    <w:rsid w:val="00F951AC"/>
    <w:rsid w:val="00F958A0"/>
    <w:rsid w:val="00F959F7"/>
    <w:rsid w:val="00F95E49"/>
    <w:rsid w:val="00F97396"/>
    <w:rsid w:val="00F978FD"/>
    <w:rsid w:val="00FA0610"/>
    <w:rsid w:val="00FA076D"/>
    <w:rsid w:val="00FA0815"/>
    <w:rsid w:val="00FA0BBD"/>
    <w:rsid w:val="00FA1D3D"/>
    <w:rsid w:val="00FA21E8"/>
    <w:rsid w:val="00FA2635"/>
    <w:rsid w:val="00FA27F3"/>
    <w:rsid w:val="00FA38B2"/>
    <w:rsid w:val="00FA3951"/>
    <w:rsid w:val="00FA3982"/>
    <w:rsid w:val="00FA3E1B"/>
    <w:rsid w:val="00FA40B6"/>
    <w:rsid w:val="00FA44B3"/>
    <w:rsid w:val="00FA46DB"/>
    <w:rsid w:val="00FA493D"/>
    <w:rsid w:val="00FA50CF"/>
    <w:rsid w:val="00FA56CC"/>
    <w:rsid w:val="00FA643D"/>
    <w:rsid w:val="00FA6F77"/>
    <w:rsid w:val="00FA790A"/>
    <w:rsid w:val="00FA7969"/>
    <w:rsid w:val="00FA7C92"/>
    <w:rsid w:val="00FB0351"/>
    <w:rsid w:val="00FB0849"/>
    <w:rsid w:val="00FB0E50"/>
    <w:rsid w:val="00FB12E6"/>
    <w:rsid w:val="00FB34FA"/>
    <w:rsid w:val="00FB3776"/>
    <w:rsid w:val="00FB40E6"/>
    <w:rsid w:val="00FB5601"/>
    <w:rsid w:val="00FB5963"/>
    <w:rsid w:val="00FB5BC1"/>
    <w:rsid w:val="00FB5E3E"/>
    <w:rsid w:val="00FB5F0E"/>
    <w:rsid w:val="00FB61E0"/>
    <w:rsid w:val="00FB655C"/>
    <w:rsid w:val="00FB6BDD"/>
    <w:rsid w:val="00FB7253"/>
    <w:rsid w:val="00FC0808"/>
    <w:rsid w:val="00FC11F4"/>
    <w:rsid w:val="00FC1323"/>
    <w:rsid w:val="00FC1B91"/>
    <w:rsid w:val="00FC2555"/>
    <w:rsid w:val="00FC331A"/>
    <w:rsid w:val="00FC3387"/>
    <w:rsid w:val="00FC3A77"/>
    <w:rsid w:val="00FC406D"/>
    <w:rsid w:val="00FC44F5"/>
    <w:rsid w:val="00FC467A"/>
    <w:rsid w:val="00FC5DC9"/>
    <w:rsid w:val="00FC5FC9"/>
    <w:rsid w:val="00FC6B41"/>
    <w:rsid w:val="00FC6C18"/>
    <w:rsid w:val="00FC70EA"/>
    <w:rsid w:val="00FC73AD"/>
    <w:rsid w:val="00FC776A"/>
    <w:rsid w:val="00FC7E3C"/>
    <w:rsid w:val="00FD0606"/>
    <w:rsid w:val="00FD0A17"/>
    <w:rsid w:val="00FD0C5A"/>
    <w:rsid w:val="00FD0D22"/>
    <w:rsid w:val="00FD0F54"/>
    <w:rsid w:val="00FD2A14"/>
    <w:rsid w:val="00FD2BE9"/>
    <w:rsid w:val="00FD2E06"/>
    <w:rsid w:val="00FD3770"/>
    <w:rsid w:val="00FD3994"/>
    <w:rsid w:val="00FD41E7"/>
    <w:rsid w:val="00FD61CC"/>
    <w:rsid w:val="00FD6E92"/>
    <w:rsid w:val="00FD7622"/>
    <w:rsid w:val="00FE1892"/>
    <w:rsid w:val="00FE32B9"/>
    <w:rsid w:val="00FE3A63"/>
    <w:rsid w:val="00FE3F7B"/>
    <w:rsid w:val="00FE418B"/>
    <w:rsid w:val="00FE52AB"/>
    <w:rsid w:val="00FE5C5E"/>
    <w:rsid w:val="00FE5EA2"/>
    <w:rsid w:val="00FE6043"/>
    <w:rsid w:val="00FE617D"/>
    <w:rsid w:val="00FE6B16"/>
    <w:rsid w:val="00FE7275"/>
    <w:rsid w:val="00FF0E0D"/>
    <w:rsid w:val="00FF0FEE"/>
    <w:rsid w:val="00FF1189"/>
    <w:rsid w:val="00FF16AE"/>
    <w:rsid w:val="00FF22E4"/>
    <w:rsid w:val="00FF2DBC"/>
    <w:rsid w:val="00FF31E3"/>
    <w:rsid w:val="00FF3480"/>
    <w:rsid w:val="00FF3501"/>
    <w:rsid w:val="00FF4247"/>
    <w:rsid w:val="00FF4BE4"/>
    <w:rsid w:val="00FF4C32"/>
    <w:rsid w:val="00FF5729"/>
    <w:rsid w:val="00FF5DC5"/>
    <w:rsid w:val="00FF7527"/>
    <w:rsid w:val="00FF7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fillcolor="none [3213]" strokecolor="none [3213]">
      <v:fill color="none [3213]" opacity="0" color2="#383838" rotate="t"/>
      <v:stroke color="none [3213]"/>
      <v:shadow on="t" opacity="52429f"/>
    </o:shapedefaults>
    <o:shapelayout v:ext="edit">
      <o:idmap v:ext="edit" data="2"/>
    </o:shapelayout>
  </w:shapeDefaults>
  <w:decimalSymbol w:val="."/>
  <w:listSeparator w:val=","/>
  <w14:docId w14:val="26E37955"/>
  <w15:docId w15:val="{E4141BE4-4EF6-4D5D-AAEE-9570D0D5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EEE"/>
    <w:pPr>
      <w:widowControl w:val="0"/>
      <w:overflowPunct w:val="0"/>
      <w:autoSpaceDE w:val="0"/>
      <w:autoSpaceDN w:val="0"/>
      <w:adjustRightInd w:val="0"/>
      <w:spacing w:after="120" w:line="285" w:lineRule="auto"/>
    </w:pPr>
    <w:rPr>
      <w:rFonts w:ascii="Calibri" w:eastAsiaTheme="minorEastAsia" w:hAnsi="Calibri" w:cs="Calibri"/>
      <w:color w:val="000000"/>
      <w:kern w:val="28"/>
      <w:sz w:val="20"/>
      <w:szCs w:val="20"/>
      <w:lang w:eastAsia="en-GB"/>
    </w:rPr>
  </w:style>
  <w:style w:type="paragraph" w:styleId="Heading1">
    <w:name w:val="heading 1"/>
    <w:basedOn w:val="Normal"/>
    <w:link w:val="Heading1Char"/>
    <w:uiPriority w:val="99"/>
    <w:qFormat/>
    <w:rsid w:val="007A5626"/>
    <w:pPr>
      <w:spacing w:after="0"/>
      <w:outlineLvl w:val="0"/>
    </w:pPr>
    <w:rPr>
      <w:rFonts w:ascii="Cambria" w:hAnsi="Cambria" w:cs="Cambria"/>
      <w:sz w:val="36"/>
      <w:szCs w:val="36"/>
    </w:rPr>
  </w:style>
  <w:style w:type="paragraph" w:styleId="Heading2">
    <w:name w:val="heading 2"/>
    <w:basedOn w:val="Normal"/>
    <w:next w:val="Normal"/>
    <w:link w:val="Heading2Char"/>
    <w:uiPriority w:val="9"/>
    <w:unhideWhenUsed/>
    <w:qFormat/>
    <w:rsid w:val="007A56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2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309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908"/>
    <w:rPr>
      <w:rFonts w:ascii="Tahoma" w:eastAsiaTheme="minorEastAsia" w:hAnsi="Tahoma" w:cs="Tahoma"/>
      <w:color w:val="000000"/>
      <w:kern w:val="28"/>
      <w:sz w:val="16"/>
      <w:szCs w:val="16"/>
      <w:lang w:eastAsia="en-GB"/>
    </w:rPr>
  </w:style>
  <w:style w:type="paragraph" w:styleId="Title">
    <w:name w:val="Title"/>
    <w:basedOn w:val="Normal"/>
    <w:link w:val="TitleChar"/>
    <w:uiPriority w:val="99"/>
    <w:qFormat/>
    <w:rsid w:val="007A5626"/>
    <w:pPr>
      <w:spacing w:after="0"/>
    </w:pPr>
    <w:rPr>
      <w:rFonts w:ascii="Cambria" w:hAnsi="Cambria" w:cs="Cambria"/>
      <w:sz w:val="96"/>
      <w:szCs w:val="96"/>
    </w:rPr>
  </w:style>
  <w:style w:type="character" w:customStyle="1" w:styleId="TitleChar">
    <w:name w:val="Title Char"/>
    <w:basedOn w:val="DefaultParagraphFont"/>
    <w:link w:val="Title"/>
    <w:uiPriority w:val="99"/>
    <w:rsid w:val="007A5626"/>
    <w:rPr>
      <w:rFonts w:ascii="Cambria" w:eastAsiaTheme="minorEastAsia" w:hAnsi="Cambria" w:cs="Cambria"/>
      <w:color w:val="000000"/>
      <w:kern w:val="28"/>
      <w:sz w:val="96"/>
      <w:szCs w:val="96"/>
      <w:lang w:eastAsia="en-GB"/>
    </w:rPr>
  </w:style>
  <w:style w:type="character" w:customStyle="1" w:styleId="Heading1Char">
    <w:name w:val="Heading 1 Char"/>
    <w:basedOn w:val="DefaultParagraphFont"/>
    <w:link w:val="Heading1"/>
    <w:uiPriority w:val="99"/>
    <w:rsid w:val="007A5626"/>
    <w:rPr>
      <w:rFonts w:ascii="Cambria" w:eastAsiaTheme="minorEastAsia" w:hAnsi="Cambria" w:cs="Cambria"/>
      <w:color w:val="000000"/>
      <w:kern w:val="28"/>
      <w:sz w:val="36"/>
      <w:szCs w:val="36"/>
      <w:lang w:eastAsia="en-GB"/>
    </w:rPr>
  </w:style>
  <w:style w:type="character" w:customStyle="1" w:styleId="Heading2Char">
    <w:name w:val="Heading 2 Char"/>
    <w:basedOn w:val="DefaultParagraphFont"/>
    <w:link w:val="Heading2"/>
    <w:uiPriority w:val="9"/>
    <w:rsid w:val="007A5626"/>
    <w:rPr>
      <w:rFonts w:asciiTheme="majorHAnsi" w:eastAsiaTheme="majorEastAsia" w:hAnsiTheme="majorHAnsi" w:cstheme="majorBidi"/>
      <w:b/>
      <w:bCs/>
      <w:color w:val="4F81BD" w:themeColor="accent1"/>
      <w:kern w:val="28"/>
      <w:sz w:val="26"/>
      <w:szCs w:val="26"/>
      <w:lang w:eastAsia="en-GB"/>
    </w:rPr>
  </w:style>
  <w:style w:type="paragraph" w:styleId="BodyTextIndent">
    <w:name w:val="Body Text Indent"/>
    <w:basedOn w:val="Normal"/>
    <w:link w:val="BodyTextIndentChar"/>
    <w:uiPriority w:val="99"/>
    <w:rsid w:val="007A5626"/>
    <w:pPr>
      <w:tabs>
        <w:tab w:val="left" w:pos="425"/>
        <w:tab w:val="left" w:pos="993"/>
        <w:tab w:val="left" w:pos="6237"/>
        <w:tab w:val="left" w:pos="8505"/>
      </w:tabs>
      <w:autoSpaceDE/>
      <w:autoSpaceDN/>
      <w:spacing w:after="0" w:line="240" w:lineRule="auto"/>
      <w:ind w:left="425" w:hanging="425"/>
    </w:pPr>
    <w:rPr>
      <w:rFonts w:cs="Times New Roman"/>
      <w:b/>
      <w:bCs/>
      <w:color w:val="auto"/>
      <w:sz w:val="24"/>
      <w:szCs w:val="24"/>
    </w:rPr>
  </w:style>
  <w:style w:type="character" w:customStyle="1" w:styleId="BodyTextIndentChar">
    <w:name w:val="Body Text Indent Char"/>
    <w:basedOn w:val="DefaultParagraphFont"/>
    <w:link w:val="BodyTextIndent"/>
    <w:uiPriority w:val="99"/>
    <w:rsid w:val="007A5626"/>
    <w:rPr>
      <w:rFonts w:ascii="Calibri" w:eastAsiaTheme="minorEastAsia" w:hAnsi="Calibri" w:cs="Times New Roman"/>
      <w:b/>
      <w:bCs/>
      <w:kern w:val="28"/>
      <w:sz w:val="24"/>
      <w:szCs w:val="24"/>
      <w:lang w:eastAsia="en-GB"/>
    </w:rPr>
  </w:style>
  <w:style w:type="paragraph" w:styleId="Header">
    <w:name w:val="header"/>
    <w:basedOn w:val="Normal"/>
    <w:link w:val="HeaderChar"/>
    <w:uiPriority w:val="99"/>
    <w:unhideWhenUsed/>
    <w:rsid w:val="007B5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5E8"/>
    <w:rPr>
      <w:rFonts w:ascii="Calibri" w:eastAsiaTheme="minorEastAsia" w:hAnsi="Calibri" w:cs="Calibri"/>
      <w:color w:val="000000"/>
      <w:kern w:val="28"/>
      <w:sz w:val="20"/>
      <w:szCs w:val="20"/>
      <w:lang w:eastAsia="en-GB"/>
    </w:rPr>
  </w:style>
  <w:style w:type="paragraph" w:styleId="Footer">
    <w:name w:val="footer"/>
    <w:basedOn w:val="Normal"/>
    <w:link w:val="FooterChar"/>
    <w:uiPriority w:val="99"/>
    <w:unhideWhenUsed/>
    <w:rsid w:val="007B5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5E8"/>
    <w:rPr>
      <w:rFonts w:ascii="Calibri" w:eastAsiaTheme="minorEastAsia" w:hAnsi="Calibri" w:cs="Calibri"/>
      <w:color w:val="000000"/>
      <w:kern w:val="28"/>
      <w:sz w:val="20"/>
      <w:szCs w:val="20"/>
      <w:lang w:eastAsia="en-GB"/>
    </w:rPr>
  </w:style>
  <w:style w:type="paragraph" w:styleId="ListParagraph">
    <w:name w:val="List Paragraph"/>
    <w:basedOn w:val="Normal"/>
    <w:uiPriority w:val="34"/>
    <w:qFormat/>
    <w:rsid w:val="00BD6396"/>
    <w:pPr>
      <w:autoSpaceDE/>
      <w:autoSpaceDN/>
      <w:spacing w:after="0" w:line="240" w:lineRule="auto"/>
      <w:ind w:left="720"/>
    </w:pPr>
    <w:rPr>
      <w:rFonts w:cs="Times New Roman"/>
      <w:color w:val="auto"/>
    </w:rPr>
  </w:style>
  <w:style w:type="character" w:styleId="Hyperlink">
    <w:name w:val="Hyperlink"/>
    <w:basedOn w:val="DefaultParagraphFont"/>
    <w:uiPriority w:val="99"/>
    <w:unhideWhenUsed/>
    <w:rsid w:val="00D6489E"/>
    <w:rPr>
      <w:color w:val="0000FF" w:themeColor="hyperlink"/>
      <w:u w:val="single"/>
    </w:rPr>
  </w:style>
  <w:style w:type="table" w:customStyle="1" w:styleId="TableGrid1">
    <w:name w:val="Table Grid1"/>
    <w:basedOn w:val="TableNormal"/>
    <w:next w:val="TableGrid"/>
    <w:uiPriority w:val="59"/>
    <w:rsid w:val="00D64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uiPriority w:val="99"/>
    <w:rsid w:val="00D6489E"/>
    <w:pPr>
      <w:autoSpaceDE/>
      <w:autoSpaceDN/>
      <w:spacing w:after="0" w:line="240" w:lineRule="auto"/>
      <w:ind w:left="283" w:hanging="283"/>
      <w:jc w:val="both"/>
    </w:pPr>
    <w:rPr>
      <w:rFonts w:ascii="Arial" w:eastAsia="Times New Roman" w:hAnsi="Arial" w:cs="Arial"/>
      <w:sz w:val="18"/>
      <w:szCs w:val="18"/>
    </w:rPr>
  </w:style>
  <w:style w:type="paragraph" w:styleId="NoSpacing">
    <w:name w:val="No Spacing"/>
    <w:uiPriority w:val="1"/>
    <w:qFormat/>
    <w:rsid w:val="00CC4879"/>
    <w:pPr>
      <w:widowControl w:val="0"/>
      <w:overflowPunct w:val="0"/>
      <w:autoSpaceDE w:val="0"/>
      <w:autoSpaceDN w:val="0"/>
      <w:adjustRightInd w:val="0"/>
      <w:spacing w:after="0" w:line="240" w:lineRule="auto"/>
    </w:pPr>
    <w:rPr>
      <w:rFonts w:ascii="Calibri" w:eastAsiaTheme="minorEastAsia" w:hAnsi="Calibri" w:cs="Calibri"/>
      <w:color w:val="000000"/>
      <w:kern w:val="28"/>
      <w:sz w:val="20"/>
      <w:szCs w:val="20"/>
      <w:lang w:eastAsia="en-GB"/>
    </w:rPr>
  </w:style>
  <w:style w:type="character" w:styleId="FollowedHyperlink">
    <w:name w:val="FollowedHyperlink"/>
    <w:basedOn w:val="DefaultParagraphFont"/>
    <w:uiPriority w:val="99"/>
    <w:semiHidden/>
    <w:unhideWhenUsed/>
    <w:rsid w:val="00922D33"/>
    <w:rPr>
      <w:color w:val="800080" w:themeColor="followedHyperlink"/>
      <w:u w:val="single"/>
    </w:rPr>
  </w:style>
  <w:style w:type="table" w:customStyle="1" w:styleId="TableGrid2">
    <w:name w:val="Table Grid2"/>
    <w:basedOn w:val="TableNormal"/>
    <w:next w:val="TableGrid"/>
    <w:rsid w:val="000375B4"/>
    <w:pPr>
      <w:spacing w:after="0" w:line="240" w:lineRule="auto"/>
    </w:pPr>
    <w:rPr>
      <w:rFonts w:ascii="Calibri" w:eastAsia="Calibri" w:hAnsi="Calibri" w:cs="Times New Roman"/>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2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B7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B7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F7EB3"/>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7F7EB3"/>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804E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after="0" w:line="240" w:lineRule="auto"/>
    </w:pPr>
    <w:rPr>
      <w:rFonts w:ascii="Courier New" w:eastAsia="Times New Roman" w:hAnsi="Courier New" w:cs="Courier New"/>
      <w:color w:val="auto"/>
      <w:kern w:val="0"/>
    </w:rPr>
  </w:style>
  <w:style w:type="character" w:customStyle="1" w:styleId="HTMLPreformattedChar">
    <w:name w:val="HTML Preformatted Char"/>
    <w:basedOn w:val="DefaultParagraphFont"/>
    <w:link w:val="HTMLPreformatted"/>
    <w:uiPriority w:val="99"/>
    <w:rsid w:val="00804EDF"/>
    <w:rPr>
      <w:rFonts w:ascii="Courier New" w:eastAsia="Times New Roman" w:hAnsi="Courier New" w:cs="Courier New"/>
      <w:sz w:val="20"/>
      <w:szCs w:val="20"/>
      <w:lang w:eastAsia="en-GB"/>
    </w:rPr>
  </w:style>
  <w:style w:type="paragraph" w:styleId="NormalWeb">
    <w:name w:val="Normal (Web)"/>
    <w:basedOn w:val="Normal"/>
    <w:uiPriority w:val="99"/>
    <w:unhideWhenUsed/>
    <w:rsid w:val="00C61523"/>
    <w:pPr>
      <w:widowControl/>
      <w:overflowPunct/>
      <w:autoSpaceDE/>
      <w:autoSpaceDN/>
      <w:adjustRightInd/>
      <w:spacing w:after="0" w:line="240" w:lineRule="auto"/>
    </w:pPr>
    <w:rPr>
      <w:rFonts w:ascii="Times New Roman" w:eastAsiaTheme="minorHAnsi" w:hAnsi="Times New Roman" w:cs="Times New Roman"/>
      <w:color w:val="auto"/>
      <w:kern w:val="0"/>
      <w:sz w:val="24"/>
      <w:szCs w:val="24"/>
    </w:rPr>
  </w:style>
  <w:style w:type="table" w:customStyle="1" w:styleId="TableGrid21">
    <w:name w:val="Table Grid21"/>
    <w:basedOn w:val="TableNormal"/>
    <w:next w:val="TableGrid"/>
    <w:uiPriority w:val="59"/>
    <w:rsid w:val="00BB1F0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BB1F03"/>
    <w:pPr>
      <w:ind w:left="283"/>
    </w:pPr>
    <w:rPr>
      <w:sz w:val="16"/>
      <w:szCs w:val="16"/>
    </w:rPr>
  </w:style>
  <w:style w:type="character" w:customStyle="1" w:styleId="BodyTextIndent3Char">
    <w:name w:val="Body Text Indent 3 Char"/>
    <w:basedOn w:val="DefaultParagraphFont"/>
    <w:link w:val="BodyTextIndent3"/>
    <w:uiPriority w:val="99"/>
    <w:semiHidden/>
    <w:rsid w:val="00BB1F03"/>
    <w:rPr>
      <w:rFonts w:ascii="Calibri" w:eastAsiaTheme="minorEastAsia" w:hAnsi="Calibri" w:cs="Calibri"/>
      <w:color w:val="000000"/>
      <w:kern w:val="28"/>
      <w:sz w:val="16"/>
      <w:szCs w:val="16"/>
      <w:lang w:eastAsia="en-GB"/>
    </w:rPr>
  </w:style>
  <w:style w:type="paragraph" w:customStyle="1" w:styleId="xmsonormal">
    <w:name w:val="x_msonormal"/>
    <w:basedOn w:val="Normal"/>
    <w:rsid w:val="00E83219"/>
    <w:pPr>
      <w:widowControl/>
      <w:overflowPunct/>
      <w:autoSpaceDE/>
      <w:autoSpaceDN/>
      <w:adjustRightInd/>
      <w:spacing w:after="0" w:line="240" w:lineRule="auto"/>
    </w:pPr>
    <w:rPr>
      <w:rFonts w:eastAsiaTheme="minorHAnsi"/>
      <w:color w:val="auto"/>
      <w:kern w:val="0"/>
      <w:sz w:val="22"/>
      <w:szCs w:val="22"/>
    </w:rPr>
  </w:style>
  <w:style w:type="paragraph" w:customStyle="1" w:styleId="xxxmsonormal">
    <w:name w:val="x_xxmsonormal"/>
    <w:basedOn w:val="Normal"/>
    <w:rsid w:val="00E83219"/>
    <w:pPr>
      <w:widowControl/>
      <w:overflowPunct/>
      <w:autoSpaceDE/>
      <w:autoSpaceDN/>
      <w:adjustRightInd/>
      <w:spacing w:after="0" w:line="240" w:lineRule="auto"/>
    </w:pPr>
    <w:rPr>
      <w:rFonts w:eastAsiaTheme="minorHAnsi"/>
      <w:color w:val="auto"/>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086">
      <w:bodyDiv w:val="1"/>
      <w:marLeft w:val="0"/>
      <w:marRight w:val="0"/>
      <w:marTop w:val="0"/>
      <w:marBottom w:val="0"/>
      <w:divBdr>
        <w:top w:val="none" w:sz="0" w:space="0" w:color="auto"/>
        <w:left w:val="none" w:sz="0" w:space="0" w:color="auto"/>
        <w:bottom w:val="none" w:sz="0" w:space="0" w:color="auto"/>
        <w:right w:val="none" w:sz="0" w:space="0" w:color="auto"/>
      </w:divBdr>
    </w:div>
    <w:div w:id="5792792">
      <w:bodyDiv w:val="1"/>
      <w:marLeft w:val="0"/>
      <w:marRight w:val="0"/>
      <w:marTop w:val="0"/>
      <w:marBottom w:val="0"/>
      <w:divBdr>
        <w:top w:val="none" w:sz="0" w:space="0" w:color="auto"/>
        <w:left w:val="none" w:sz="0" w:space="0" w:color="auto"/>
        <w:bottom w:val="none" w:sz="0" w:space="0" w:color="auto"/>
        <w:right w:val="none" w:sz="0" w:space="0" w:color="auto"/>
      </w:divBdr>
    </w:div>
    <w:div w:id="17053454">
      <w:bodyDiv w:val="1"/>
      <w:marLeft w:val="0"/>
      <w:marRight w:val="0"/>
      <w:marTop w:val="0"/>
      <w:marBottom w:val="0"/>
      <w:divBdr>
        <w:top w:val="none" w:sz="0" w:space="0" w:color="auto"/>
        <w:left w:val="none" w:sz="0" w:space="0" w:color="auto"/>
        <w:bottom w:val="none" w:sz="0" w:space="0" w:color="auto"/>
        <w:right w:val="none" w:sz="0" w:space="0" w:color="auto"/>
      </w:divBdr>
    </w:div>
    <w:div w:id="32463251">
      <w:bodyDiv w:val="1"/>
      <w:marLeft w:val="0"/>
      <w:marRight w:val="0"/>
      <w:marTop w:val="0"/>
      <w:marBottom w:val="0"/>
      <w:divBdr>
        <w:top w:val="none" w:sz="0" w:space="0" w:color="auto"/>
        <w:left w:val="none" w:sz="0" w:space="0" w:color="auto"/>
        <w:bottom w:val="none" w:sz="0" w:space="0" w:color="auto"/>
        <w:right w:val="none" w:sz="0" w:space="0" w:color="auto"/>
      </w:divBdr>
    </w:div>
    <w:div w:id="42677770">
      <w:bodyDiv w:val="1"/>
      <w:marLeft w:val="0"/>
      <w:marRight w:val="0"/>
      <w:marTop w:val="0"/>
      <w:marBottom w:val="0"/>
      <w:divBdr>
        <w:top w:val="none" w:sz="0" w:space="0" w:color="auto"/>
        <w:left w:val="none" w:sz="0" w:space="0" w:color="auto"/>
        <w:bottom w:val="none" w:sz="0" w:space="0" w:color="auto"/>
        <w:right w:val="none" w:sz="0" w:space="0" w:color="auto"/>
      </w:divBdr>
    </w:div>
    <w:div w:id="56174481">
      <w:bodyDiv w:val="1"/>
      <w:marLeft w:val="0"/>
      <w:marRight w:val="0"/>
      <w:marTop w:val="0"/>
      <w:marBottom w:val="0"/>
      <w:divBdr>
        <w:top w:val="none" w:sz="0" w:space="0" w:color="auto"/>
        <w:left w:val="none" w:sz="0" w:space="0" w:color="auto"/>
        <w:bottom w:val="none" w:sz="0" w:space="0" w:color="auto"/>
        <w:right w:val="none" w:sz="0" w:space="0" w:color="auto"/>
      </w:divBdr>
    </w:div>
    <w:div w:id="97917526">
      <w:bodyDiv w:val="1"/>
      <w:marLeft w:val="0"/>
      <w:marRight w:val="0"/>
      <w:marTop w:val="0"/>
      <w:marBottom w:val="0"/>
      <w:divBdr>
        <w:top w:val="none" w:sz="0" w:space="0" w:color="auto"/>
        <w:left w:val="none" w:sz="0" w:space="0" w:color="auto"/>
        <w:bottom w:val="none" w:sz="0" w:space="0" w:color="auto"/>
        <w:right w:val="none" w:sz="0" w:space="0" w:color="auto"/>
      </w:divBdr>
    </w:div>
    <w:div w:id="101386629">
      <w:bodyDiv w:val="1"/>
      <w:marLeft w:val="0"/>
      <w:marRight w:val="0"/>
      <w:marTop w:val="0"/>
      <w:marBottom w:val="0"/>
      <w:divBdr>
        <w:top w:val="none" w:sz="0" w:space="0" w:color="auto"/>
        <w:left w:val="none" w:sz="0" w:space="0" w:color="auto"/>
        <w:bottom w:val="none" w:sz="0" w:space="0" w:color="auto"/>
        <w:right w:val="none" w:sz="0" w:space="0" w:color="auto"/>
      </w:divBdr>
    </w:div>
    <w:div w:id="119609924">
      <w:bodyDiv w:val="1"/>
      <w:marLeft w:val="0"/>
      <w:marRight w:val="0"/>
      <w:marTop w:val="0"/>
      <w:marBottom w:val="0"/>
      <w:divBdr>
        <w:top w:val="none" w:sz="0" w:space="0" w:color="auto"/>
        <w:left w:val="none" w:sz="0" w:space="0" w:color="auto"/>
        <w:bottom w:val="none" w:sz="0" w:space="0" w:color="auto"/>
        <w:right w:val="none" w:sz="0" w:space="0" w:color="auto"/>
      </w:divBdr>
    </w:div>
    <w:div w:id="127170620">
      <w:bodyDiv w:val="1"/>
      <w:marLeft w:val="0"/>
      <w:marRight w:val="0"/>
      <w:marTop w:val="0"/>
      <w:marBottom w:val="0"/>
      <w:divBdr>
        <w:top w:val="none" w:sz="0" w:space="0" w:color="auto"/>
        <w:left w:val="none" w:sz="0" w:space="0" w:color="auto"/>
        <w:bottom w:val="none" w:sz="0" w:space="0" w:color="auto"/>
        <w:right w:val="none" w:sz="0" w:space="0" w:color="auto"/>
      </w:divBdr>
    </w:div>
    <w:div w:id="144706137">
      <w:bodyDiv w:val="1"/>
      <w:marLeft w:val="0"/>
      <w:marRight w:val="0"/>
      <w:marTop w:val="0"/>
      <w:marBottom w:val="0"/>
      <w:divBdr>
        <w:top w:val="none" w:sz="0" w:space="0" w:color="auto"/>
        <w:left w:val="none" w:sz="0" w:space="0" w:color="auto"/>
        <w:bottom w:val="none" w:sz="0" w:space="0" w:color="auto"/>
        <w:right w:val="none" w:sz="0" w:space="0" w:color="auto"/>
      </w:divBdr>
    </w:div>
    <w:div w:id="159274944">
      <w:bodyDiv w:val="1"/>
      <w:marLeft w:val="0"/>
      <w:marRight w:val="0"/>
      <w:marTop w:val="0"/>
      <w:marBottom w:val="0"/>
      <w:divBdr>
        <w:top w:val="none" w:sz="0" w:space="0" w:color="auto"/>
        <w:left w:val="none" w:sz="0" w:space="0" w:color="auto"/>
        <w:bottom w:val="none" w:sz="0" w:space="0" w:color="auto"/>
        <w:right w:val="none" w:sz="0" w:space="0" w:color="auto"/>
      </w:divBdr>
    </w:div>
    <w:div w:id="163936848">
      <w:bodyDiv w:val="1"/>
      <w:marLeft w:val="0"/>
      <w:marRight w:val="0"/>
      <w:marTop w:val="0"/>
      <w:marBottom w:val="0"/>
      <w:divBdr>
        <w:top w:val="none" w:sz="0" w:space="0" w:color="auto"/>
        <w:left w:val="none" w:sz="0" w:space="0" w:color="auto"/>
        <w:bottom w:val="none" w:sz="0" w:space="0" w:color="auto"/>
        <w:right w:val="none" w:sz="0" w:space="0" w:color="auto"/>
      </w:divBdr>
    </w:div>
    <w:div w:id="174422425">
      <w:bodyDiv w:val="1"/>
      <w:marLeft w:val="0"/>
      <w:marRight w:val="0"/>
      <w:marTop w:val="0"/>
      <w:marBottom w:val="0"/>
      <w:divBdr>
        <w:top w:val="none" w:sz="0" w:space="0" w:color="auto"/>
        <w:left w:val="none" w:sz="0" w:space="0" w:color="auto"/>
        <w:bottom w:val="none" w:sz="0" w:space="0" w:color="auto"/>
        <w:right w:val="none" w:sz="0" w:space="0" w:color="auto"/>
      </w:divBdr>
    </w:div>
    <w:div w:id="184490801">
      <w:bodyDiv w:val="1"/>
      <w:marLeft w:val="0"/>
      <w:marRight w:val="0"/>
      <w:marTop w:val="0"/>
      <w:marBottom w:val="0"/>
      <w:divBdr>
        <w:top w:val="none" w:sz="0" w:space="0" w:color="auto"/>
        <w:left w:val="none" w:sz="0" w:space="0" w:color="auto"/>
        <w:bottom w:val="none" w:sz="0" w:space="0" w:color="auto"/>
        <w:right w:val="none" w:sz="0" w:space="0" w:color="auto"/>
      </w:divBdr>
    </w:div>
    <w:div w:id="186455891">
      <w:bodyDiv w:val="1"/>
      <w:marLeft w:val="0"/>
      <w:marRight w:val="0"/>
      <w:marTop w:val="0"/>
      <w:marBottom w:val="0"/>
      <w:divBdr>
        <w:top w:val="none" w:sz="0" w:space="0" w:color="auto"/>
        <w:left w:val="none" w:sz="0" w:space="0" w:color="auto"/>
        <w:bottom w:val="none" w:sz="0" w:space="0" w:color="auto"/>
        <w:right w:val="none" w:sz="0" w:space="0" w:color="auto"/>
      </w:divBdr>
    </w:div>
    <w:div w:id="199316990">
      <w:bodyDiv w:val="1"/>
      <w:marLeft w:val="0"/>
      <w:marRight w:val="0"/>
      <w:marTop w:val="0"/>
      <w:marBottom w:val="0"/>
      <w:divBdr>
        <w:top w:val="none" w:sz="0" w:space="0" w:color="auto"/>
        <w:left w:val="none" w:sz="0" w:space="0" w:color="auto"/>
        <w:bottom w:val="none" w:sz="0" w:space="0" w:color="auto"/>
        <w:right w:val="none" w:sz="0" w:space="0" w:color="auto"/>
      </w:divBdr>
    </w:div>
    <w:div w:id="200745926">
      <w:bodyDiv w:val="1"/>
      <w:marLeft w:val="0"/>
      <w:marRight w:val="0"/>
      <w:marTop w:val="0"/>
      <w:marBottom w:val="0"/>
      <w:divBdr>
        <w:top w:val="none" w:sz="0" w:space="0" w:color="auto"/>
        <w:left w:val="none" w:sz="0" w:space="0" w:color="auto"/>
        <w:bottom w:val="none" w:sz="0" w:space="0" w:color="auto"/>
        <w:right w:val="none" w:sz="0" w:space="0" w:color="auto"/>
      </w:divBdr>
    </w:div>
    <w:div w:id="203300730">
      <w:bodyDiv w:val="1"/>
      <w:marLeft w:val="0"/>
      <w:marRight w:val="0"/>
      <w:marTop w:val="0"/>
      <w:marBottom w:val="0"/>
      <w:divBdr>
        <w:top w:val="none" w:sz="0" w:space="0" w:color="auto"/>
        <w:left w:val="none" w:sz="0" w:space="0" w:color="auto"/>
        <w:bottom w:val="none" w:sz="0" w:space="0" w:color="auto"/>
        <w:right w:val="none" w:sz="0" w:space="0" w:color="auto"/>
      </w:divBdr>
    </w:div>
    <w:div w:id="211159104">
      <w:bodyDiv w:val="1"/>
      <w:marLeft w:val="0"/>
      <w:marRight w:val="0"/>
      <w:marTop w:val="0"/>
      <w:marBottom w:val="0"/>
      <w:divBdr>
        <w:top w:val="none" w:sz="0" w:space="0" w:color="auto"/>
        <w:left w:val="none" w:sz="0" w:space="0" w:color="auto"/>
        <w:bottom w:val="none" w:sz="0" w:space="0" w:color="auto"/>
        <w:right w:val="none" w:sz="0" w:space="0" w:color="auto"/>
      </w:divBdr>
    </w:div>
    <w:div w:id="213546811">
      <w:bodyDiv w:val="1"/>
      <w:marLeft w:val="0"/>
      <w:marRight w:val="0"/>
      <w:marTop w:val="0"/>
      <w:marBottom w:val="0"/>
      <w:divBdr>
        <w:top w:val="none" w:sz="0" w:space="0" w:color="auto"/>
        <w:left w:val="none" w:sz="0" w:space="0" w:color="auto"/>
        <w:bottom w:val="none" w:sz="0" w:space="0" w:color="auto"/>
        <w:right w:val="none" w:sz="0" w:space="0" w:color="auto"/>
      </w:divBdr>
    </w:div>
    <w:div w:id="215552493">
      <w:bodyDiv w:val="1"/>
      <w:marLeft w:val="0"/>
      <w:marRight w:val="0"/>
      <w:marTop w:val="0"/>
      <w:marBottom w:val="0"/>
      <w:divBdr>
        <w:top w:val="none" w:sz="0" w:space="0" w:color="auto"/>
        <w:left w:val="none" w:sz="0" w:space="0" w:color="auto"/>
        <w:bottom w:val="none" w:sz="0" w:space="0" w:color="auto"/>
        <w:right w:val="none" w:sz="0" w:space="0" w:color="auto"/>
      </w:divBdr>
    </w:div>
    <w:div w:id="220285703">
      <w:bodyDiv w:val="1"/>
      <w:marLeft w:val="0"/>
      <w:marRight w:val="0"/>
      <w:marTop w:val="0"/>
      <w:marBottom w:val="0"/>
      <w:divBdr>
        <w:top w:val="none" w:sz="0" w:space="0" w:color="auto"/>
        <w:left w:val="none" w:sz="0" w:space="0" w:color="auto"/>
        <w:bottom w:val="none" w:sz="0" w:space="0" w:color="auto"/>
        <w:right w:val="none" w:sz="0" w:space="0" w:color="auto"/>
      </w:divBdr>
    </w:div>
    <w:div w:id="220287343">
      <w:bodyDiv w:val="1"/>
      <w:marLeft w:val="0"/>
      <w:marRight w:val="0"/>
      <w:marTop w:val="0"/>
      <w:marBottom w:val="0"/>
      <w:divBdr>
        <w:top w:val="none" w:sz="0" w:space="0" w:color="auto"/>
        <w:left w:val="none" w:sz="0" w:space="0" w:color="auto"/>
        <w:bottom w:val="none" w:sz="0" w:space="0" w:color="auto"/>
        <w:right w:val="none" w:sz="0" w:space="0" w:color="auto"/>
      </w:divBdr>
    </w:div>
    <w:div w:id="222373375">
      <w:bodyDiv w:val="1"/>
      <w:marLeft w:val="0"/>
      <w:marRight w:val="0"/>
      <w:marTop w:val="0"/>
      <w:marBottom w:val="0"/>
      <w:divBdr>
        <w:top w:val="none" w:sz="0" w:space="0" w:color="auto"/>
        <w:left w:val="none" w:sz="0" w:space="0" w:color="auto"/>
        <w:bottom w:val="none" w:sz="0" w:space="0" w:color="auto"/>
        <w:right w:val="none" w:sz="0" w:space="0" w:color="auto"/>
      </w:divBdr>
    </w:div>
    <w:div w:id="224992892">
      <w:bodyDiv w:val="1"/>
      <w:marLeft w:val="0"/>
      <w:marRight w:val="0"/>
      <w:marTop w:val="0"/>
      <w:marBottom w:val="0"/>
      <w:divBdr>
        <w:top w:val="none" w:sz="0" w:space="0" w:color="auto"/>
        <w:left w:val="none" w:sz="0" w:space="0" w:color="auto"/>
        <w:bottom w:val="none" w:sz="0" w:space="0" w:color="auto"/>
        <w:right w:val="none" w:sz="0" w:space="0" w:color="auto"/>
      </w:divBdr>
    </w:div>
    <w:div w:id="231818690">
      <w:bodyDiv w:val="1"/>
      <w:marLeft w:val="0"/>
      <w:marRight w:val="0"/>
      <w:marTop w:val="0"/>
      <w:marBottom w:val="0"/>
      <w:divBdr>
        <w:top w:val="none" w:sz="0" w:space="0" w:color="auto"/>
        <w:left w:val="none" w:sz="0" w:space="0" w:color="auto"/>
        <w:bottom w:val="none" w:sz="0" w:space="0" w:color="auto"/>
        <w:right w:val="none" w:sz="0" w:space="0" w:color="auto"/>
      </w:divBdr>
    </w:div>
    <w:div w:id="236668568">
      <w:bodyDiv w:val="1"/>
      <w:marLeft w:val="0"/>
      <w:marRight w:val="0"/>
      <w:marTop w:val="0"/>
      <w:marBottom w:val="0"/>
      <w:divBdr>
        <w:top w:val="none" w:sz="0" w:space="0" w:color="auto"/>
        <w:left w:val="none" w:sz="0" w:space="0" w:color="auto"/>
        <w:bottom w:val="none" w:sz="0" w:space="0" w:color="auto"/>
        <w:right w:val="none" w:sz="0" w:space="0" w:color="auto"/>
      </w:divBdr>
    </w:div>
    <w:div w:id="244414813">
      <w:bodyDiv w:val="1"/>
      <w:marLeft w:val="0"/>
      <w:marRight w:val="0"/>
      <w:marTop w:val="0"/>
      <w:marBottom w:val="0"/>
      <w:divBdr>
        <w:top w:val="none" w:sz="0" w:space="0" w:color="auto"/>
        <w:left w:val="none" w:sz="0" w:space="0" w:color="auto"/>
        <w:bottom w:val="none" w:sz="0" w:space="0" w:color="auto"/>
        <w:right w:val="none" w:sz="0" w:space="0" w:color="auto"/>
      </w:divBdr>
    </w:div>
    <w:div w:id="245191652">
      <w:bodyDiv w:val="1"/>
      <w:marLeft w:val="0"/>
      <w:marRight w:val="0"/>
      <w:marTop w:val="0"/>
      <w:marBottom w:val="0"/>
      <w:divBdr>
        <w:top w:val="none" w:sz="0" w:space="0" w:color="auto"/>
        <w:left w:val="none" w:sz="0" w:space="0" w:color="auto"/>
        <w:bottom w:val="none" w:sz="0" w:space="0" w:color="auto"/>
        <w:right w:val="none" w:sz="0" w:space="0" w:color="auto"/>
      </w:divBdr>
    </w:div>
    <w:div w:id="249122787">
      <w:bodyDiv w:val="1"/>
      <w:marLeft w:val="0"/>
      <w:marRight w:val="0"/>
      <w:marTop w:val="0"/>
      <w:marBottom w:val="0"/>
      <w:divBdr>
        <w:top w:val="none" w:sz="0" w:space="0" w:color="auto"/>
        <w:left w:val="none" w:sz="0" w:space="0" w:color="auto"/>
        <w:bottom w:val="none" w:sz="0" w:space="0" w:color="auto"/>
        <w:right w:val="none" w:sz="0" w:space="0" w:color="auto"/>
      </w:divBdr>
    </w:div>
    <w:div w:id="268201356">
      <w:bodyDiv w:val="1"/>
      <w:marLeft w:val="0"/>
      <w:marRight w:val="0"/>
      <w:marTop w:val="0"/>
      <w:marBottom w:val="0"/>
      <w:divBdr>
        <w:top w:val="none" w:sz="0" w:space="0" w:color="auto"/>
        <w:left w:val="none" w:sz="0" w:space="0" w:color="auto"/>
        <w:bottom w:val="none" w:sz="0" w:space="0" w:color="auto"/>
        <w:right w:val="none" w:sz="0" w:space="0" w:color="auto"/>
      </w:divBdr>
    </w:div>
    <w:div w:id="274413714">
      <w:bodyDiv w:val="1"/>
      <w:marLeft w:val="0"/>
      <w:marRight w:val="0"/>
      <w:marTop w:val="0"/>
      <w:marBottom w:val="0"/>
      <w:divBdr>
        <w:top w:val="none" w:sz="0" w:space="0" w:color="auto"/>
        <w:left w:val="none" w:sz="0" w:space="0" w:color="auto"/>
        <w:bottom w:val="none" w:sz="0" w:space="0" w:color="auto"/>
        <w:right w:val="none" w:sz="0" w:space="0" w:color="auto"/>
      </w:divBdr>
    </w:div>
    <w:div w:id="284968105">
      <w:bodyDiv w:val="1"/>
      <w:marLeft w:val="0"/>
      <w:marRight w:val="0"/>
      <w:marTop w:val="0"/>
      <w:marBottom w:val="0"/>
      <w:divBdr>
        <w:top w:val="none" w:sz="0" w:space="0" w:color="auto"/>
        <w:left w:val="none" w:sz="0" w:space="0" w:color="auto"/>
        <w:bottom w:val="none" w:sz="0" w:space="0" w:color="auto"/>
        <w:right w:val="none" w:sz="0" w:space="0" w:color="auto"/>
      </w:divBdr>
    </w:div>
    <w:div w:id="298458613">
      <w:bodyDiv w:val="1"/>
      <w:marLeft w:val="0"/>
      <w:marRight w:val="0"/>
      <w:marTop w:val="0"/>
      <w:marBottom w:val="0"/>
      <w:divBdr>
        <w:top w:val="none" w:sz="0" w:space="0" w:color="auto"/>
        <w:left w:val="none" w:sz="0" w:space="0" w:color="auto"/>
        <w:bottom w:val="none" w:sz="0" w:space="0" w:color="auto"/>
        <w:right w:val="none" w:sz="0" w:space="0" w:color="auto"/>
      </w:divBdr>
    </w:div>
    <w:div w:id="303005462">
      <w:bodyDiv w:val="1"/>
      <w:marLeft w:val="0"/>
      <w:marRight w:val="0"/>
      <w:marTop w:val="0"/>
      <w:marBottom w:val="0"/>
      <w:divBdr>
        <w:top w:val="none" w:sz="0" w:space="0" w:color="auto"/>
        <w:left w:val="none" w:sz="0" w:space="0" w:color="auto"/>
        <w:bottom w:val="none" w:sz="0" w:space="0" w:color="auto"/>
        <w:right w:val="none" w:sz="0" w:space="0" w:color="auto"/>
      </w:divBdr>
    </w:div>
    <w:div w:id="305397847">
      <w:bodyDiv w:val="1"/>
      <w:marLeft w:val="0"/>
      <w:marRight w:val="0"/>
      <w:marTop w:val="0"/>
      <w:marBottom w:val="0"/>
      <w:divBdr>
        <w:top w:val="none" w:sz="0" w:space="0" w:color="auto"/>
        <w:left w:val="none" w:sz="0" w:space="0" w:color="auto"/>
        <w:bottom w:val="none" w:sz="0" w:space="0" w:color="auto"/>
        <w:right w:val="none" w:sz="0" w:space="0" w:color="auto"/>
      </w:divBdr>
    </w:div>
    <w:div w:id="311561338">
      <w:bodyDiv w:val="1"/>
      <w:marLeft w:val="0"/>
      <w:marRight w:val="0"/>
      <w:marTop w:val="0"/>
      <w:marBottom w:val="0"/>
      <w:divBdr>
        <w:top w:val="none" w:sz="0" w:space="0" w:color="auto"/>
        <w:left w:val="none" w:sz="0" w:space="0" w:color="auto"/>
        <w:bottom w:val="none" w:sz="0" w:space="0" w:color="auto"/>
        <w:right w:val="none" w:sz="0" w:space="0" w:color="auto"/>
      </w:divBdr>
    </w:div>
    <w:div w:id="319231861">
      <w:bodyDiv w:val="1"/>
      <w:marLeft w:val="0"/>
      <w:marRight w:val="0"/>
      <w:marTop w:val="0"/>
      <w:marBottom w:val="0"/>
      <w:divBdr>
        <w:top w:val="none" w:sz="0" w:space="0" w:color="auto"/>
        <w:left w:val="none" w:sz="0" w:space="0" w:color="auto"/>
        <w:bottom w:val="none" w:sz="0" w:space="0" w:color="auto"/>
        <w:right w:val="none" w:sz="0" w:space="0" w:color="auto"/>
      </w:divBdr>
    </w:div>
    <w:div w:id="333999358">
      <w:bodyDiv w:val="1"/>
      <w:marLeft w:val="0"/>
      <w:marRight w:val="0"/>
      <w:marTop w:val="0"/>
      <w:marBottom w:val="0"/>
      <w:divBdr>
        <w:top w:val="none" w:sz="0" w:space="0" w:color="auto"/>
        <w:left w:val="none" w:sz="0" w:space="0" w:color="auto"/>
        <w:bottom w:val="none" w:sz="0" w:space="0" w:color="auto"/>
        <w:right w:val="none" w:sz="0" w:space="0" w:color="auto"/>
      </w:divBdr>
    </w:div>
    <w:div w:id="342125110">
      <w:bodyDiv w:val="1"/>
      <w:marLeft w:val="0"/>
      <w:marRight w:val="0"/>
      <w:marTop w:val="0"/>
      <w:marBottom w:val="0"/>
      <w:divBdr>
        <w:top w:val="none" w:sz="0" w:space="0" w:color="auto"/>
        <w:left w:val="none" w:sz="0" w:space="0" w:color="auto"/>
        <w:bottom w:val="none" w:sz="0" w:space="0" w:color="auto"/>
        <w:right w:val="none" w:sz="0" w:space="0" w:color="auto"/>
      </w:divBdr>
    </w:div>
    <w:div w:id="370882574">
      <w:bodyDiv w:val="1"/>
      <w:marLeft w:val="0"/>
      <w:marRight w:val="0"/>
      <w:marTop w:val="0"/>
      <w:marBottom w:val="0"/>
      <w:divBdr>
        <w:top w:val="none" w:sz="0" w:space="0" w:color="auto"/>
        <w:left w:val="none" w:sz="0" w:space="0" w:color="auto"/>
        <w:bottom w:val="none" w:sz="0" w:space="0" w:color="auto"/>
        <w:right w:val="none" w:sz="0" w:space="0" w:color="auto"/>
      </w:divBdr>
    </w:div>
    <w:div w:id="381948479">
      <w:bodyDiv w:val="1"/>
      <w:marLeft w:val="0"/>
      <w:marRight w:val="0"/>
      <w:marTop w:val="0"/>
      <w:marBottom w:val="0"/>
      <w:divBdr>
        <w:top w:val="none" w:sz="0" w:space="0" w:color="auto"/>
        <w:left w:val="none" w:sz="0" w:space="0" w:color="auto"/>
        <w:bottom w:val="none" w:sz="0" w:space="0" w:color="auto"/>
        <w:right w:val="none" w:sz="0" w:space="0" w:color="auto"/>
      </w:divBdr>
    </w:div>
    <w:div w:id="389152885">
      <w:bodyDiv w:val="1"/>
      <w:marLeft w:val="0"/>
      <w:marRight w:val="0"/>
      <w:marTop w:val="0"/>
      <w:marBottom w:val="0"/>
      <w:divBdr>
        <w:top w:val="none" w:sz="0" w:space="0" w:color="auto"/>
        <w:left w:val="none" w:sz="0" w:space="0" w:color="auto"/>
        <w:bottom w:val="none" w:sz="0" w:space="0" w:color="auto"/>
        <w:right w:val="none" w:sz="0" w:space="0" w:color="auto"/>
      </w:divBdr>
    </w:div>
    <w:div w:id="392704296">
      <w:bodyDiv w:val="1"/>
      <w:marLeft w:val="0"/>
      <w:marRight w:val="0"/>
      <w:marTop w:val="0"/>
      <w:marBottom w:val="0"/>
      <w:divBdr>
        <w:top w:val="none" w:sz="0" w:space="0" w:color="auto"/>
        <w:left w:val="none" w:sz="0" w:space="0" w:color="auto"/>
        <w:bottom w:val="none" w:sz="0" w:space="0" w:color="auto"/>
        <w:right w:val="none" w:sz="0" w:space="0" w:color="auto"/>
      </w:divBdr>
    </w:div>
    <w:div w:id="395669987">
      <w:bodyDiv w:val="1"/>
      <w:marLeft w:val="0"/>
      <w:marRight w:val="0"/>
      <w:marTop w:val="0"/>
      <w:marBottom w:val="0"/>
      <w:divBdr>
        <w:top w:val="none" w:sz="0" w:space="0" w:color="auto"/>
        <w:left w:val="none" w:sz="0" w:space="0" w:color="auto"/>
        <w:bottom w:val="none" w:sz="0" w:space="0" w:color="auto"/>
        <w:right w:val="none" w:sz="0" w:space="0" w:color="auto"/>
      </w:divBdr>
    </w:div>
    <w:div w:id="416750918">
      <w:bodyDiv w:val="1"/>
      <w:marLeft w:val="0"/>
      <w:marRight w:val="0"/>
      <w:marTop w:val="0"/>
      <w:marBottom w:val="0"/>
      <w:divBdr>
        <w:top w:val="none" w:sz="0" w:space="0" w:color="auto"/>
        <w:left w:val="none" w:sz="0" w:space="0" w:color="auto"/>
        <w:bottom w:val="none" w:sz="0" w:space="0" w:color="auto"/>
        <w:right w:val="none" w:sz="0" w:space="0" w:color="auto"/>
      </w:divBdr>
    </w:div>
    <w:div w:id="432214194">
      <w:bodyDiv w:val="1"/>
      <w:marLeft w:val="0"/>
      <w:marRight w:val="0"/>
      <w:marTop w:val="0"/>
      <w:marBottom w:val="0"/>
      <w:divBdr>
        <w:top w:val="none" w:sz="0" w:space="0" w:color="auto"/>
        <w:left w:val="none" w:sz="0" w:space="0" w:color="auto"/>
        <w:bottom w:val="none" w:sz="0" w:space="0" w:color="auto"/>
        <w:right w:val="none" w:sz="0" w:space="0" w:color="auto"/>
      </w:divBdr>
    </w:div>
    <w:div w:id="432940178">
      <w:bodyDiv w:val="1"/>
      <w:marLeft w:val="0"/>
      <w:marRight w:val="0"/>
      <w:marTop w:val="0"/>
      <w:marBottom w:val="0"/>
      <w:divBdr>
        <w:top w:val="none" w:sz="0" w:space="0" w:color="auto"/>
        <w:left w:val="none" w:sz="0" w:space="0" w:color="auto"/>
        <w:bottom w:val="none" w:sz="0" w:space="0" w:color="auto"/>
        <w:right w:val="none" w:sz="0" w:space="0" w:color="auto"/>
      </w:divBdr>
    </w:div>
    <w:div w:id="440613151">
      <w:bodyDiv w:val="1"/>
      <w:marLeft w:val="0"/>
      <w:marRight w:val="0"/>
      <w:marTop w:val="0"/>
      <w:marBottom w:val="0"/>
      <w:divBdr>
        <w:top w:val="none" w:sz="0" w:space="0" w:color="auto"/>
        <w:left w:val="none" w:sz="0" w:space="0" w:color="auto"/>
        <w:bottom w:val="none" w:sz="0" w:space="0" w:color="auto"/>
        <w:right w:val="none" w:sz="0" w:space="0" w:color="auto"/>
      </w:divBdr>
    </w:div>
    <w:div w:id="462310526">
      <w:bodyDiv w:val="1"/>
      <w:marLeft w:val="0"/>
      <w:marRight w:val="0"/>
      <w:marTop w:val="0"/>
      <w:marBottom w:val="0"/>
      <w:divBdr>
        <w:top w:val="none" w:sz="0" w:space="0" w:color="auto"/>
        <w:left w:val="none" w:sz="0" w:space="0" w:color="auto"/>
        <w:bottom w:val="none" w:sz="0" w:space="0" w:color="auto"/>
        <w:right w:val="none" w:sz="0" w:space="0" w:color="auto"/>
      </w:divBdr>
    </w:div>
    <w:div w:id="464084155">
      <w:bodyDiv w:val="1"/>
      <w:marLeft w:val="0"/>
      <w:marRight w:val="0"/>
      <w:marTop w:val="0"/>
      <w:marBottom w:val="0"/>
      <w:divBdr>
        <w:top w:val="none" w:sz="0" w:space="0" w:color="auto"/>
        <w:left w:val="none" w:sz="0" w:space="0" w:color="auto"/>
        <w:bottom w:val="none" w:sz="0" w:space="0" w:color="auto"/>
        <w:right w:val="none" w:sz="0" w:space="0" w:color="auto"/>
      </w:divBdr>
    </w:div>
    <w:div w:id="469903026">
      <w:bodyDiv w:val="1"/>
      <w:marLeft w:val="0"/>
      <w:marRight w:val="0"/>
      <w:marTop w:val="0"/>
      <w:marBottom w:val="0"/>
      <w:divBdr>
        <w:top w:val="none" w:sz="0" w:space="0" w:color="auto"/>
        <w:left w:val="none" w:sz="0" w:space="0" w:color="auto"/>
        <w:bottom w:val="none" w:sz="0" w:space="0" w:color="auto"/>
        <w:right w:val="none" w:sz="0" w:space="0" w:color="auto"/>
      </w:divBdr>
    </w:div>
    <w:div w:id="480850747">
      <w:bodyDiv w:val="1"/>
      <w:marLeft w:val="0"/>
      <w:marRight w:val="0"/>
      <w:marTop w:val="0"/>
      <w:marBottom w:val="0"/>
      <w:divBdr>
        <w:top w:val="none" w:sz="0" w:space="0" w:color="auto"/>
        <w:left w:val="none" w:sz="0" w:space="0" w:color="auto"/>
        <w:bottom w:val="none" w:sz="0" w:space="0" w:color="auto"/>
        <w:right w:val="none" w:sz="0" w:space="0" w:color="auto"/>
      </w:divBdr>
    </w:div>
    <w:div w:id="481431765">
      <w:bodyDiv w:val="1"/>
      <w:marLeft w:val="0"/>
      <w:marRight w:val="0"/>
      <w:marTop w:val="0"/>
      <w:marBottom w:val="0"/>
      <w:divBdr>
        <w:top w:val="none" w:sz="0" w:space="0" w:color="auto"/>
        <w:left w:val="none" w:sz="0" w:space="0" w:color="auto"/>
        <w:bottom w:val="none" w:sz="0" w:space="0" w:color="auto"/>
        <w:right w:val="none" w:sz="0" w:space="0" w:color="auto"/>
      </w:divBdr>
    </w:div>
    <w:div w:id="488907781">
      <w:bodyDiv w:val="1"/>
      <w:marLeft w:val="0"/>
      <w:marRight w:val="0"/>
      <w:marTop w:val="0"/>
      <w:marBottom w:val="0"/>
      <w:divBdr>
        <w:top w:val="none" w:sz="0" w:space="0" w:color="auto"/>
        <w:left w:val="none" w:sz="0" w:space="0" w:color="auto"/>
        <w:bottom w:val="none" w:sz="0" w:space="0" w:color="auto"/>
        <w:right w:val="none" w:sz="0" w:space="0" w:color="auto"/>
      </w:divBdr>
    </w:div>
    <w:div w:id="491259035">
      <w:bodyDiv w:val="1"/>
      <w:marLeft w:val="0"/>
      <w:marRight w:val="0"/>
      <w:marTop w:val="0"/>
      <w:marBottom w:val="0"/>
      <w:divBdr>
        <w:top w:val="none" w:sz="0" w:space="0" w:color="auto"/>
        <w:left w:val="none" w:sz="0" w:space="0" w:color="auto"/>
        <w:bottom w:val="none" w:sz="0" w:space="0" w:color="auto"/>
        <w:right w:val="none" w:sz="0" w:space="0" w:color="auto"/>
      </w:divBdr>
    </w:div>
    <w:div w:id="493884111">
      <w:bodyDiv w:val="1"/>
      <w:marLeft w:val="0"/>
      <w:marRight w:val="0"/>
      <w:marTop w:val="0"/>
      <w:marBottom w:val="0"/>
      <w:divBdr>
        <w:top w:val="none" w:sz="0" w:space="0" w:color="auto"/>
        <w:left w:val="none" w:sz="0" w:space="0" w:color="auto"/>
        <w:bottom w:val="none" w:sz="0" w:space="0" w:color="auto"/>
        <w:right w:val="none" w:sz="0" w:space="0" w:color="auto"/>
      </w:divBdr>
    </w:div>
    <w:div w:id="503204094">
      <w:bodyDiv w:val="1"/>
      <w:marLeft w:val="0"/>
      <w:marRight w:val="0"/>
      <w:marTop w:val="0"/>
      <w:marBottom w:val="0"/>
      <w:divBdr>
        <w:top w:val="none" w:sz="0" w:space="0" w:color="auto"/>
        <w:left w:val="none" w:sz="0" w:space="0" w:color="auto"/>
        <w:bottom w:val="none" w:sz="0" w:space="0" w:color="auto"/>
        <w:right w:val="none" w:sz="0" w:space="0" w:color="auto"/>
      </w:divBdr>
    </w:div>
    <w:div w:id="514460726">
      <w:bodyDiv w:val="1"/>
      <w:marLeft w:val="0"/>
      <w:marRight w:val="0"/>
      <w:marTop w:val="0"/>
      <w:marBottom w:val="0"/>
      <w:divBdr>
        <w:top w:val="none" w:sz="0" w:space="0" w:color="auto"/>
        <w:left w:val="none" w:sz="0" w:space="0" w:color="auto"/>
        <w:bottom w:val="none" w:sz="0" w:space="0" w:color="auto"/>
        <w:right w:val="none" w:sz="0" w:space="0" w:color="auto"/>
      </w:divBdr>
    </w:div>
    <w:div w:id="519704023">
      <w:bodyDiv w:val="1"/>
      <w:marLeft w:val="0"/>
      <w:marRight w:val="0"/>
      <w:marTop w:val="0"/>
      <w:marBottom w:val="0"/>
      <w:divBdr>
        <w:top w:val="none" w:sz="0" w:space="0" w:color="auto"/>
        <w:left w:val="none" w:sz="0" w:space="0" w:color="auto"/>
        <w:bottom w:val="none" w:sz="0" w:space="0" w:color="auto"/>
        <w:right w:val="none" w:sz="0" w:space="0" w:color="auto"/>
      </w:divBdr>
    </w:div>
    <w:div w:id="524900460">
      <w:bodyDiv w:val="1"/>
      <w:marLeft w:val="0"/>
      <w:marRight w:val="0"/>
      <w:marTop w:val="0"/>
      <w:marBottom w:val="0"/>
      <w:divBdr>
        <w:top w:val="none" w:sz="0" w:space="0" w:color="auto"/>
        <w:left w:val="none" w:sz="0" w:space="0" w:color="auto"/>
        <w:bottom w:val="none" w:sz="0" w:space="0" w:color="auto"/>
        <w:right w:val="none" w:sz="0" w:space="0" w:color="auto"/>
      </w:divBdr>
    </w:div>
    <w:div w:id="527763887">
      <w:bodyDiv w:val="1"/>
      <w:marLeft w:val="0"/>
      <w:marRight w:val="0"/>
      <w:marTop w:val="0"/>
      <w:marBottom w:val="0"/>
      <w:divBdr>
        <w:top w:val="none" w:sz="0" w:space="0" w:color="auto"/>
        <w:left w:val="none" w:sz="0" w:space="0" w:color="auto"/>
        <w:bottom w:val="none" w:sz="0" w:space="0" w:color="auto"/>
        <w:right w:val="none" w:sz="0" w:space="0" w:color="auto"/>
      </w:divBdr>
    </w:div>
    <w:div w:id="529102299">
      <w:bodyDiv w:val="1"/>
      <w:marLeft w:val="0"/>
      <w:marRight w:val="0"/>
      <w:marTop w:val="0"/>
      <w:marBottom w:val="0"/>
      <w:divBdr>
        <w:top w:val="none" w:sz="0" w:space="0" w:color="auto"/>
        <w:left w:val="none" w:sz="0" w:space="0" w:color="auto"/>
        <w:bottom w:val="none" w:sz="0" w:space="0" w:color="auto"/>
        <w:right w:val="none" w:sz="0" w:space="0" w:color="auto"/>
      </w:divBdr>
    </w:div>
    <w:div w:id="530723036">
      <w:bodyDiv w:val="1"/>
      <w:marLeft w:val="0"/>
      <w:marRight w:val="0"/>
      <w:marTop w:val="0"/>
      <w:marBottom w:val="0"/>
      <w:divBdr>
        <w:top w:val="none" w:sz="0" w:space="0" w:color="auto"/>
        <w:left w:val="none" w:sz="0" w:space="0" w:color="auto"/>
        <w:bottom w:val="none" w:sz="0" w:space="0" w:color="auto"/>
        <w:right w:val="none" w:sz="0" w:space="0" w:color="auto"/>
      </w:divBdr>
    </w:div>
    <w:div w:id="538469984">
      <w:bodyDiv w:val="1"/>
      <w:marLeft w:val="0"/>
      <w:marRight w:val="0"/>
      <w:marTop w:val="0"/>
      <w:marBottom w:val="0"/>
      <w:divBdr>
        <w:top w:val="none" w:sz="0" w:space="0" w:color="auto"/>
        <w:left w:val="none" w:sz="0" w:space="0" w:color="auto"/>
        <w:bottom w:val="none" w:sz="0" w:space="0" w:color="auto"/>
        <w:right w:val="none" w:sz="0" w:space="0" w:color="auto"/>
      </w:divBdr>
    </w:div>
    <w:div w:id="539127333">
      <w:bodyDiv w:val="1"/>
      <w:marLeft w:val="0"/>
      <w:marRight w:val="0"/>
      <w:marTop w:val="0"/>
      <w:marBottom w:val="0"/>
      <w:divBdr>
        <w:top w:val="none" w:sz="0" w:space="0" w:color="auto"/>
        <w:left w:val="none" w:sz="0" w:space="0" w:color="auto"/>
        <w:bottom w:val="none" w:sz="0" w:space="0" w:color="auto"/>
        <w:right w:val="none" w:sz="0" w:space="0" w:color="auto"/>
      </w:divBdr>
    </w:div>
    <w:div w:id="548230841">
      <w:bodyDiv w:val="1"/>
      <w:marLeft w:val="0"/>
      <w:marRight w:val="0"/>
      <w:marTop w:val="0"/>
      <w:marBottom w:val="0"/>
      <w:divBdr>
        <w:top w:val="none" w:sz="0" w:space="0" w:color="auto"/>
        <w:left w:val="none" w:sz="0" w:space="0" w:color="auto"/>
        <w:bottom w:val="none" w:sz="0" w:space="0" w:color="auto"/>
        <w:right w:val="none" w:sz="0" w:space="0" w:color="auto"/>
      </w:divBdr>
    </w:div>
    <w:div w:id="555314712">
      <w:bodyDiv w:val="1"/>
      <w:marLeft w:val="0"/>
      <w:marRight w:val="0"/>
      <w:marTop w:val="0"/>
      <w:marBottom w:val="0"/>
      <w:divBdr>
        <w:top w:val="none" w:sz="0" w:space="0" w:color="auto"/>
        <w:left w:val="none" w:sz="0" w:space="0" w:color="auto"/>
        <w:bottom w:val="none" w:sz="0" w:space="0" w:color="auto"/>
        <w:right w:val="none" w:sz="0" w:space="0" w:color="auto"/>
      </w:divBdr>
    </w:div>
    <w:div w:id="559561642">
      <w:bodyDiv w:val="1"/>
      <w:marLeft w:val="0"/>
      <w:marRight w:val="0"/>
      <w:marTop w:val="0"/>
      <w:marBottom w:val="0"/>
      <w:divBdr>
        <w:top w:val="none" w:sz="0" w:space="0" w:color="auto"/>
        <w:left w:val="none" w:sz="0" w:space="0" w:color="auto"/>
        <w:bottom w:val="none" w:sz="0" w:space="0" w:color="auto"/>
        <w:right w:val="none" w:sz="0" w:space="0" w:color="auto"/>
      </w:divBdr>
    </w:div>
    <w:div w:id="560797349">
      <w:bodyDiv w:val="1"/>
      <w:marLeft w:val="0"/>
      <w:marRight w:val="0"/>
      <w:marTop w:val="0"/>
      <w:marBottom w:val="0"/>
      <w:divBdr>
        <w:top w:val="none" w:sz="0" w:space="0" w:color="auto"/>
        <w:left w:val="none" w:sz="0" w:space="0" w:color="auto"/>
        <w:bottom w:val="none" w:sz="0" w:space="0" w:color="auto"/>
        <w:right w:val="none" w:sz="0" w:space="0" w:color="auto"/>
      </w:divBdr>
    </w:div>
    <w:div w:id="565184437">
      <w:bodyDiv w:val="1"/>
      <w:marLeft w:val="0"/>
      <w:marRight w:val="0"/>
      <w:marTop w:val="0"/>
      <w:marBottom w:val="0"/>
      <w:divBdr>
        <w:top w:val="none" w:sz="0" w:space="0" w:color="auto"/>
        <w:left w:val="none" w:sz="0" w:space="0" w:color="auto"/>
        <w:bottom w:val="none" w:sz="0" w:space="0" w:color="auto"/>
        <w:right w:val="none" w:sz="0" w:space="0" w:color="auto"/>
      </w:divBdr>
    </w:div>
    <w:div w:id="581069431">
      <w:bodyDiv w:val="1"/>
      <w:marLeft w:val="0"/>
      <w:marRight w:val="0"/>
      <w:marTop w:val="0"/>
      <w:marBottom w:val="0"/>
      <w:divBdr>
        <w:top w:val="none" w:sz="0" w:space="0" w:color="auto"/>
        <w:left w:val="none" w:sz="0" w:space="0" w:color="auto"/>
        <w:bottom w:val="none" w:sz="0" w:space="0" w:color="auto"/>
        <w:right w:val="none" w:sz="0" w:space="0" w:color="auto"/>
      </w:divBdr>
    </w:div>
    <w:div w:id="588387396">
      <w:bodyDiv w:val="1"/>
      <w:marLeft w:val="0"/>
      <w:marRight w:val="0"/>
      <w:marTop w:val="0"/>
      <w:marBottom w:val="0"/>
      <w:divBdr>
        <w:top w:val="none" w:sz="0" w:space="0" w:color="auto"/>
        <w:left w:val="none" w:sz="0" w:space="0" w:color="auto"/>
        <w:bottom w:val="none" w:sz="0" w:space="0" w:color="auto"/>
        <w:right w:val="none" w:sz="0" w:space="0" w:color="auto"/>
      </w:divBdr>
    </w:div>
    <w:div w:id="599995612">
      <w:bodyDiv w:val="1"/>
      <w:marLeft w:val="0"/>
      <w:marRight w:val="0"/>
      <w:marTop w:val="0"/>
      <w:marBottom w:val="0"/>
      <w:divBdr>
        <w:top w:val="none" w:sz="0" w:space="0" w:color="auto"/>
        <w:left w:val="none" w:sz="0" w:space="0" w:color="auto"/>
        <w:bottom w:val="none" w:sz="0" w:space="0" w:color="auto"/>
        <w:right w:val="none" w:sz="0" w:space="0" w:color="auto"/>
      </w:divBdr>
    </w:div>
    <w:div w:id="631446993">
      <w:bodyDiv w:val="1"/>
      <w:marLeft w:val="0"/>
      <w:marRight w:val="0"/>
      <w:marTop w:val="0"/>
      <w:marBottom w:val="0"/>
      <w:divBdr>
        <w:top w:val="none" w:sz="0" w:space="0" w:color="auto"/>
        <w:left w:val="none" w:sz="0" w:space="0" w:color="auto"/>
        <w:bottom w:val="none" w:sz="0" w:space="0" w:color="auto"/>
        <w:right w:val="none" w:sz="0" w:space="0" w:color="auto"/>
      </w:divBdr>
    </w:div>
    <w:div w:id="633877849">
      <w:bodyDiv w:val="1"/>
      <w:marLeft w:val="0"/>
      <w:marRight w:val="0"/>
      <w:marTop w:val="0"/>
      <w:marBottom w:val="0"/>
      <w:divBdr>
        <w:top w:val="none" w:sz="0" w:space="0" w:color="auto"/>
        <w:left w:val="none" w:sz="0" w:space="0" w:color="auto"/>
        <w:bottom w:val="none" w:sz="0" w:space="0" w:color="auto"/>
        <w:right w:val="none" w:sz="0" w:space="0" w:color="auto"/>
      </w:divBdr>
    </w:div>
    <w:div w:id="636298562">
      <w:bodyDiv w:val="1"/>
      <w:marLeft w:val="0"/>
      <w:marRight w:val="0"/>
      <w:marTop w:val="0"/>
      <w:marBottom w:val="0"/>
      <w:divBdr>
        <w:top w:val="none" w:sz="0" w:space="0" w:color="auto"/>
        <w:left w:val="none" w:sz="0" w:space="0" w:color="auto"/>
        <w:bottom w:val="none" w:sz="0" w:space="0" w:color="auto"/>
        <w:right w:val="none" w:sz="0" w:space="0" w:color="auto"/>
      </w:divBdr>
    </w:div>
    <w:div w:id="641693887">
      <w:bodyDiv w:val="1"/>
      <w:marLeft w:val="0"/>
      <w:marRight w:val="0"/>
      <w:marTop w:val="0"/>
      <w:marBottom w:val="0"/>
      <w:divBdr>
        <w:top w:val="none" w:sz="0" w:space="0" w:color="auto"/>
        <w:left w:val="none" w:sz="0" w:space="0" w:color="auto"/>
        <w:bottom w:val="none" w:sz="0" w:space="0" w:color="auto"/>
        <w:right w:val="none" w:sz="0" w:space="0" w:color="auto"/>
      </w:divBdr>
    </w:div>
    <w:div w:id="648830582">
      <w:bodyDiv w:val="1"/>
      <w:marLeft w:val="0"/>
      <w:marRight w:val="0"/>
      <w:marTop w:val="0"/>
      <w:marBottom w:val="0"/>
      <w:divBdr>
        <w:top w:val="none" w:sz="0" w:space="0" w:color="auto"/>
        <w:left w:val="none" w:sz="0" w:space="0" w:color="auto"/>
        <w:bottom w:val="none" w:sz="0" w:space="0" w:color="auto"/>
        <w:right w:val="none" w:sz="0" w:space="0" w:color="auto"/>
      </w:divBdr>
    </w:div>
    <w:div w:id="675183623">
      <w:bodyDiv w:val="1"/>
      <w:marLeft w:val="0"/>
      <w:marRight w:val="0"/>
      <w:marTop w:val="0"/>
      <w:marBottom w:val="0"/>
      <w:divBdr>
        <w:top w:val="none" w:sz="0" w:space="0" w:color="auto"/>
        <w:left w:val="none" w:sz="0" w:space="0" w:color="auto"/>
        <w:bottom w:val="none" w:sz="0" w:space="0" w:color="auto"/>
        <w:right w:val="none" w:sz="0" w:space="0" w:color="auto"/>
      </w:divBdr>
    </w:div>
    <w:div w:id="682899280">
      <w:bodyDiv w:val="1"/>
      <w:marLeft w:val="0"/>
      <w:marRight w:val="0"/>
      <w:marTop w:val="0"/>
      <w:marBottom w:val="0"/>
      <w:divBdr>
        <w:top w:val="none" w:sz="0" w:space="0" w:color="auto"/>
        <w:left w:val="none" w:sz="0" w:space="0" w:color="auto"/>
        <w:bottom w:val="none" w:sz="0" w:space="0" w:color="auto"/>
        <w:right w:val="none" w:sz="0" w:space="0" w:color="auto"/>
      </w:divBdr>
    </w:div>
    <w:div w:id="705180284">
      <w:bodyDiv w:val="1"/>
      <w:marLeft w:val="0"/>
      <w:marRight w:val="0"/>
      <w:marTop w:val="0"/>
      <w:marBottom w:val="0"/>
      <w:divBdr>
        <w:top w:val="none" w:sz="0" w:space="0" w:color="auto"/>
        <w:left w:val="none" w:sz="0" w:space="0" w:color="auto"/>
        <w:bottom w:val="none" w:sz="0" w:space="0" w:color="auto"/>
        <w:right w:val="none" w:sz="0" w:space="0" w:color="auto"/>
      </w:divBdr>
    </w:div>
    <w:div w:id="705830143">
      <w:bodyDiv w:val="1"/>
      <w:marLeft w:val="0"/>
      <w:marRight w:val="0"/>
      <w:marTop w:val="0"/>
      <w:marBottom w:val="0"/>
      <w:divBdr>
        <w:top w:val="none" w:sz="0" w:space="0" w:color="auto"/>
        <w:left w:val="none" w:sz="0" w:space="0" w:color="auto"/>
        <w:bottom w:val="none" w:sz="0" w:space="0" w:color="auto"/>
        <w:right w:val="none" w:sz="0" w:space="0" w:color="auto"/>
      </w:divBdr>
    </w:div>
    <w:div w:id="728114593">
      <w:bodyDiv w:val="1"/>
      <w:marLeft w:val="0"/>
      <w:marRight w:val="0"/>
      <w:marTop w:val="0"/>
      <w:marBottom w:val="0"/>
      <w:divBdr>
        <w:top w:val="none" w:sz="0" w:space="0" w:color="auto"/>
        <w:left w:val="none" w:sz="0" w:space="0" w:color="auto"/>
        <w:bottom w:val="none" w:sz="0" w:space="0" w:color="auto"/>
        <w:right w:val="none" w:sz="0" w:space="0" w:color="auto"/>
      </w:divBdr>
    </w:div>
    <w:div w:id="728500251">
      <w:bodyDiv w:val="1"/>
      <w:marLeft w:val="0"/>
      <w:marRight w:val="0"/>
      <w:marTop w:val="0"/>
      <w:marBottom w:val="0"/>
      <w:divBdr>
        <w:top w:val="none" w:sz="0" w:space="0" w:color="auto"/>
        <w:left w:val="none" w:sz="0" w:space="0" w:color="auto"/>
        <w:bottom w:val="none" w:sz="0" w:space="0" w:color="auto"/>
        <w:right w:val="none" w:sz="0" w:space="0" w:color="auto"/>
      </w:divBdr>
    </w:div>
    <w:div w:id="734667281">
      <w:bodyDiv w:val="1"/>
      <w:marLeft w:val="0"/>
      <w:marRight w:val="0"/>
      <w:marTop w:val="0"/>
      <w:marBottom w:val="0"/>
      <w:divBdr>
        <w:top w:val="none" w:sz="0" w:space="0" w:color="auto"/>
        <w:left w:val="none" w:sz="0" w:space="0" w:color="auto"/>
        <w:bottom w:val="none" w:sz="0" w:space="0" w:color="auto"/>
        <w:right w:val="none" w:sz="0" w:space="0" w:color="auto"/>
      </w:divBdr>
    </w:div>
    <w:div w:id="752552077">
      <w:bodyDiv w:val="1"/>
      <w:marLeft w:val="0"/>
      <w:marRight w:val="0"/>
      <w:marTop w:val="0"/>
      <w:marBottom w:val="0"/>
      <w:divBdr>
        <w:top w:val="none" w:sz="0" w:space="0" w:color="auto"/>
        <w:left w:val="none" w:sz="0" w:space="0" w:color="auto"/>
        <w:bottom w:val="none" w:sz="0" w:space="0" w:color="auto"/>
        <w:right w:val="none" w:sz="0" w:space="0" w:color="auto"/>
      </w:divBdr>
    </w:div>
    <w:div w:id="753935811">
      <w:bodyDiv w:val="1"/>
      <w:marLeft w:val="0"/>
      <w:marRight w:val="0"/>
      <w:marTop w:val="0"/>
      <w:marBottom w:val="0"/>
      <w:divBdr>
        <w:top w:val="none" w:sz="0" w:space="0" w:color="auto"/>
        <w:left w:val="none" w:sz="0" w:space="0" w:color="auto"/>
        <w:bottom w:val="none" w:sz="0" w:space="0" w:color="auto"/>
        <w:right w:val="none" w:sz="0" w:space="0" w:color="auto"/>
      </w:divBdr>
    </w:div>
    <w:div w:id="772482148">
      <w:bodyDiv w:val="1"/>
      <w:marLeft w:val="0"/>
      <w:marRight w:val="0"/>
      <w:marTop w:val="0"/>
      <w:marBottom w:val="0"/>
      <w:divBdr>
        <w:top w:val="none" w:sz="0" w:space="0" w:color="auto"/>
        <w:left w:val="none" w:sz="0" w:space="0" w:color="auto"/>
        <w:bottom w:val="none" w:sz="0" w:space="0" w:color="auto"/>
        <w:right w:val="none" w:sz="0" w:space="0" w:color="auto"/>
      </w:divBdr>
    </w:div>
    <w:div w:id="776563425">
      <w:bodyDiv w:val="1"/>
      <w:marLeft w:val="0"/>
      <w:marRight w:val="0"/>
      <w:marTop w:val="0"/>
      <w:marBottom w:val="0"/>
      <w:divBdr>
        <w:top w:val="none" w:sz="0" w:space="0" w:color="auto"/>
        <w:left w:val="none" w:sz="0" w:space="0" w:color="auto"/>
        <w:bottom w:val="none" w:sz="0" w:space="0" w:color="auto"/>
        <w:right w:val="none" w:sz="0" w:space="0" w:color="auto"/>
      </w:divBdr>
    </w:div>
    <w:div w:id="777139684">
      <w:bodyDiv w:val="1"/>
      <w:marLeft w:val="0"/>
      <w:marRight w:val="0"/>
      <w:marTop w:val="0"/>
      <w:marBottom w:val="0"/>
      <w:divBdr>
        <w:top w:val="none" w:sz="0" w:space="0" w:color="auto"/>
        <w:left w:val="none" w:sz="0" w:space="0" w:color="auto"/>
        <w:bottom w:val="none" w:sz="0" w:space="0" w:color="auto"/>
        <w:right w:val="none" w:sz="0" w:space="0" w:color="auto"/>
      </w:divBdr>
    </w:div>
    <w:div w:id="786506487">
      <w:bodyDiv w:val="1"/>
      <w:marLeft w:val="0"/>
      <w:marRight w:val="0"/>
      <w:marTop w:val="0"/>
      <w:marBottom w:val="0"/>
      <w:divBdr>
        <w:top w:val="none" w:sz="0" w:space="0" w:color="auto"/>
        <w:left w:val="none" w:sz="0" w:space="0" w:color="auto"/>
        <w:bottom w:val="none" w:sz="0" w:space="0" w:color="auto"/>
        <w:right w:val="none" w:sz="0" w:space="0" w:color="auto"/>
      </w:divBdr>
    </w:div>
    <w:div w:id="787092238">
      <w:bodyDiv w:val="1"/>
      <w:marLeft w:val="0"/>
      <w:marRight w:val="0"/>
      <w:marTop w:val="0"/>
      <w:marBottom w:val="0"/>
      <w:divBdr>
        <w:top w:val="none" w:sz="0" w:space="0" w:color="auto"/>
        <w:left w:val="none" w:sz="0" w:space="0" w:color="auto"/>
        <w:bottom w:val="none" w:sz="0" w:space="0" w:color="auto"/>
        <w:right w:val="none" w:sz="0" w:space="0" w:color="auto"/>
      </w:divBdr>
    </w:div>
    <w:div w:id="789709860">
      <w:bodyDiv w:val="1"/>
      <w:marLeft w:val="0"/>
      <w:marRight w:val="0"/>
      <w:marTop w:val="0"/>
      <w:marBottom w:val="0"/>
      <w:divBdr>
        <w:top w:val="none" w:sz="0" w:space="0" w:color="auto"/>
        <w:left w:val="none" w:sz="0" w:space="0" w:color="auto"/>
        <w:bottom w:val="none" w:sz="0" w:space="0" w:color="auto"/>
        <w:right w:val="none" w:sz="0" w:space="0" w:color="auto"/>
      </w:divBdr>
    </w:div>
    <w:div w:id="791703511">
      <w:bodyDiv w:val="1"/>
      <w:marLeft w:val="0"/>
      <w:marRight w:val="0"/>
      <w:marTop w:val="0"/>
      <w:marBottom w:val="0"/>
      <w:divBdr>
        <w:top w:val="none" w:sz="0" w:space="0" w:color="auto"/>
        <w:left w:val="none" w:sz="0" w:space="0" w:color="auto"/>
        <w:bottom w:val="none" w:sz="0" w:space="0" w:color="auto"/>
        <w:right w:val="none" w:sz="0" w:space="0" w:color="auto"/>
      </w:divBdr>
    </w:div>
    <w:div w:id="794714505">
      <w:bodyDiv w:val="1"/>
      <w:marLeft w:val="0"/>
      <w:marRight w:val="0"/>
      <w:marTop w:val="0"/>
      <w:marBottom w:val="0"/>
      <w:divBdr>
        <w:top w:val="none" w:sz="0" w:space="0" w:color="auto"/>
        <w:left w:val="none" w:sz="0" w:space="0" w:color="auto"/>
        <w:bottom w:val="none" w:sz="0" w:space="0" w:color="auto"/>
        <w:right w:val="none" w:sz="0" w:space="0" w:color="auto"/>
      </w:divBdr>
    </w:div>
    <w:div w:id="816653977">
      <w:bodyDiv w:val="1"/>
      <w:marLeft w:val="0"/>
      <w:marRight w:val="0"/>
      <w:marTop w:val="0"/>
      <w:marBottom w:val="0"/>
      <w:divBdr>
        <w:top w:val="none" w:sz="0" w:space="0" w:color="auto"/>
        <w:left w:val="none" w:sz="0" w:space="0" w:color="auto"/>
        <w:bottom w:val="none" w:sz="0" w:space="0" w:color="auto"/>
        <w:right w:val="none" w:sz="0" w:space="0" w:color="auto"/>
      </w:divBdr>
    </w:div>
    <w:div w:id="822504568">
      <w:bodyDiv w:val="1"/>
      <w:marLeft w:val="0"/>
      <w:marRight w:val="0"/>
      <w:marTop w:val="0"/>
      <w:marBottom w:val="0"/>
      <w:divBdr>
        <w:top w:val="none" w:sz="0" w:space="0" w:color="auto"/>
        <w:left w:val="none" w:sz="0" w:space="0" w:color="auto"/>
        <w:bottom w:val="none" w:sz="0" w:space="0" w:color="auto"/>
        <w:right w:val="none" w:sz="0" w:space="0" w:color="auto"/>
      </w:divBdr>
    </w:div>
    <w:div w:id="828908771">
      <w:bodyDiv w:val="1"/>
      <w:marLeft w:val="0"/>
      <w:marRight w:val="0"/>
      <w:marTop w:val="0"/>
      <w:marBottom w:val="0"/>
      <w:divBdr>
        <w:top w:val="none" w:sz="0" w:space="0" w:color="auto"/>
        <w:left w:val="none" w:sz="0" w:space="0" w:color="auto"/>
        <w:bottom w:val="none" w:sz="0" w:space="0" w:color="auto"/>
        <w:right w:val="none" w:sz="0" w:space="0" w:color="auto"/>
      </w:divBdr>
    </w:div>
    <w:div w:id="856583903">
      <w:bodyDiv w:val="1"/>
      <w:marLeft w:val="0"/>
      <w:marRight w:val="0"/>
      <w:marTop w:val="0"/>
      <w:marBottom w:val="0"/>
      <w:divBdr>
        <w:top w:val="none" w:sz="0" w:space="0" w:color="auto"/>
        <w:left w:val="none" w:sz="0" w:space="0" w:color="auto"/>
        <w:bottom w:val="none" w:sz="0" w:space="0" w:color="auto"/>
        <w:right w:val="none" w:sz="0" w:space="0" w:color="auto"/>
      </w:divBdr>
    </w:div>
    <w:div w:id="859659977">
      <w:bodyDiv w:val="1"/>
      <w:marLeft w:val="0"/>
      <w:marRight w:val="0"/>
      <w:marTop w:val="0"/>
      <w:marBottom w:val="0"/>
      <w:divBdr>
        <w:top w:val="none" w:sz="0" w:space="0" w:color="auto"/>
        <w:left w:val="none" w:sz="0" w:space="0" w:color="auto"/>
        <w:bottom w:val="none" w:sz="0" w:space="0" w:color="auto"/>
        <w:right w:val="none" w:sz="0" w:space="0" w:color="auto"/>
      </w:divBdr>
    </w:div>
    <w:div w:id="859785385">
      <w:bodyDiv w:val="1"/>
      <w:marLeft w:val="0"/>
      <w:marRight w:val="0"/>
      <w:marTop w:val="0"/>
      <w:marBottom w:val="0"/>
      <w:divBdr>
        <w:top w:val="none" w:sz="0" w:space="0" w:color="auto"/>
        <w:left w:val="none" w:sz="0" w:space="0" w:color="auto"/>
        <w:bottom w:val="none" w:sz="0" w:space="0" w:color="auto"/>
        <w:right w:val="none" w:sz="0" w:space="0" w:color="auto"/>
      </w:divBdr>
    </w:div>
    <w:div w:id="863978475">
      <w:bodyDiv w:val="1"/>
      <w:marLeft w:val="0"/>
      <w:marRight w:val="0"/>
      <w:marTop w:val="0"/>
      <w:marBottom w:val="0"/>
      <w:divBdr>
        <w:top w:val="none" w:sz="0" w:space="0" w:color="auto"/>
        <w:left w:val="none" w:sz="0" w:space="0" w:color="auto"/>
        <w:bottom w:val="none" w:sz="0" w:space="0" w:color="auto"/>
        <w:right w:val="none" w:sz="0" w:space="0" w:color="auto"/>
      </w:divBdr>
    </w:div>
    <w:div w:id="877664034">
      <w:bodyDiv w:val="1"/>
      <w:marLeft w:val="0"/>
      <w:marRight w:val="0"/>
      <w:marTop w:val="0"/>
      <w:marBottom w:val="0"/>
      <w:divBdr>
        <w:top w:val="none" w:sz="0" w:space="0" w:color="auto"/>
        <w:left w:val="none" w:sz="0" w:space="0" w:color="auto"/>
        <w:bottom w:val="none" w:sz="0" w:space="0" w:color="auto"/>
        <w:right w:val="none" w:sz="0" w:space="0" w:color="auto"/>
      </w:divBdr>
    </w:div>
    <w:div w:id="887299525">
      <w:bodyDiv w:val="1"/>
      <w:marLeft w:val="0"/>
      <w:marRight w:val="0"/>
      <w:marTop w:val="0"/>
      <w:marBottom w:val="0"/>
      <w:divBdr>
        <w:top w:val="none" w:sz="0" w:space="0" w:color="auto"/>
        <w:left w:val="none" w:sz="0" w:space="0" w:color="auto"/>
        <w:bottom w:val="none" w:sz="0" w:space="0" w:color="auto"/>
        <w:right w:val="none" w:sz="0" w:space="0" w:color="auto"/>
      </w:divBdr>
    </w:div>
    <w:div w:id="891424580">
      <w:bodyDiv w:val="1"/>
      <w:marLeft w:val="0"/>
      <w:marRight w:val="0"/>
      <w:marTop w:val="0"/>
      <w:marBottom w:val="0"/>
      <w:divBdr>
        <w:top w:val="none" w:sz="0" w:space="0" w:color="auto"/>
        <w:left w:val="none" w:sz="0" w:space="0" w:color="auto"/>
        <w:bottom w:val="none" w:sz="0" w:space="0" w:color="auto"/>
        <w:right w:val="none" w:sz="0" w:space="0" w:color="auto"/>
      </w:divBdr>
    </w:div>
    <w:div w:id="893734044">
      <w:bodyDiv w:val="1"/>
      <w:marLeft w:val="0"/>
      <w:marRight w:val="0"/>
      <w:marTop w:val="0"/>
      <w:marBottom w:val="0"/>
      <w:divBdr>
        <w:top w:val="none" w:sz="0" w:space="0" w:color="auto"/>
        <w:left w:val="none" w:sz="0" w:space="0" w:color="auto"/>
        <w:bottom w:val="none" w:sz="0" w:space="0" w:color="auto"/>
        <w:right w:val="none" w:sz="0" w:space="0" w:color="auto"/>
      </w:divBdr>
    </w:div>
    <w:div w:id="906115531">
      <w:bodyDiv w:val="1"/>
      <w:marLeft w:val="0"/>
      <w:marRight w:val="0"/>
      <w:marTop w:val="0"/>
      <w:marBottom w:val="0"/>
      <w:divBdr>
        <w:top w:val="none" w:sz="0" w:space="0" w:color="auto"/>
        <w:left w:val="none" w:sz="0" w:space="0" w:color="auto"/>
        <w:bottom w:val="none" w:sz="0" w:space="0" w:color="auto"/>
        <w:right w:val="none" w:sz="0" w:space="0" w:color="auto"/>
      </w:divBdr>
    </w:div>
    <w:div w:id="917325419">
      <w:bodyDiv w:val="1"/>
      <w:marLeft w:val="0"/>
      <w:marRight w:val="0"/>
      <w:marTop w:val="0"/>
      <w:marBottom w:val="0"/>
      <w:divBdr>
        <w:top w:val="none" w:sz="0" w:space="0" w:color="auto"/>
        <w:left w:val="none" w:sz="0" w:space="0" w:color="auto"/>
        <w:bottom w:val="none" w:sz="0" w:space="0" w:color="auto"/>
        <w:right w:val="none" w:sz="0" w:space="0" w:color="auto"/>
      </w:divBdr>
    </w:div>
    <w:div w:id="925958858">
      <w:bodyDiv w:val="1"/>
      <w:marLeft w:val="0"/>
      <w:marRight w:val="0"/>
      <w:marTop w:val="0"/>
      <w:marBottom w:val="0"/>
      <w:divBdr>
        <w:top w:val="none" w:sz="0" w:space="0" w:color="auto"/>
        <w:left w:val="none" w:sz="0" w:space="0" w:color="auto"/>
        <w:bottom w:val="none" w:sz="0" w:space="0" w:color="auto"/>
        <w:right w:val="none" w:sz="0" w:space="0" w:color="auto"/>
      </w:divBdr>
    </w:div>
    <w:div w:id="926425216">
      <w:bodyDiv w:val="1"/>
      <w:marLeft w:val="0"/>
      <w:marRight w:val="0"/>
      <w:marTop w:val="0"/>
      <w:marBottom w:val="0"/>
      <w:divBdr>
        <w:top w:val="none" w:sz="0" w:space="0" w:color="auto"/>
        <w:left w:val="none" w:sz="0" w:space="0" w:color="auto"/>
        <w:bottom w:val="none" w:sz="0" w:space="0" w:color="auto"/>
        <w:right w:val="none" w:sz="0" w:space="0" w:color="auto"/>
      </w:divBdr>
    </w:div>
    <w:div w:id="928077094">
      <w:bodyDiv w:val="1"/>
      <w:marLeft w:val="0"/>
      <w:marRight w:val="0"/>
      <w:marTop w:val="0"/>
      <w:marBottom w:val="0"/>
      <w:divBdr>
        <w:top w:val="none" w:sz="0" w:space="0" w:color="auto"/>
        <w:left w:val="none" w:sz="0" w:space="0" w:color="auto"/>
        <w:bottom w:val="none" w:sz="0" w:space="0" w:color="auto"/>
        <w:right w:val="none" w:sz="0" w:space="0" w:color="auto"/>
      </w:divBdr>
    </w:div>
    <w:div w:id="935551446">
      <w:bodyDiv w:val="1"/>
      <w:marLeft w:val="0"/>
      <w:marRight w:val="0"/>
      <w:marTop w:val="0"/>
      <w:marBottom w:val="0"/>
      <w:divBdr>
        <w:top w:val="none" w:sz="0" w:space="0" w:color="auto"/>
        <w:left w:val="none" w:sz="0" w:space="0" w:color="auto"/>
        <w:bottom w:val="none" w:sz="0" w:space="0" w:color="auto"/>
        <w:right w:val="none" w:sz="0" w:space="0" w:color="auto"/>
      </w:divBdr>
    </w:div>
    <w:div w:id="939262512">
      <w:bodyDiv w:val="1"/>
      <w:marLeft w:val="0"/>
      <w:marRight w:val="0"/>
      <w:marTop w:val="0"/>
      <w:marBottom w:val="0"/>
      <w:divBdr>
        <w:top w:val="none" w:sz="0" w:space="0" w:color="auto"/>
        <w:left w:val="none" w:sz="0" w:space="0" w:color="auto"/>
        <w:bottom w:val="none" w:sz="0" w:space="0" w:color="auto"/>
        <w:right w:val="none" w:sz="0" w:space="0" w:color="auto"/>
      </w:divBdr>
    </w:div>
    <w:div w:id="939722396">
      <w:bodyDiv w:val="1"/>
      <w:marLeft w:val="0"/>
      <w:marRight w:val="0"/>
      <w:marTop w:val="0"/>
      <w:marBottom w:val="0"/>
      <w:divBdr>
        <w:top w:val="none" w:sz="0" w:space="0" w:color="auto"/>
        <w:left w:val="none" w:sz="0" w:space="0" w:color="auto"/>
        <w:bottom w:val="none" w:sz="0" w:space="0" w:color="auto"/>
        <w:right w:val="none" w:sz="0" w:space="0" w:color="auto"/>
      </w:divBdr>
    </w:div>
    <w:div w:id="941455660">
      <w:bodyDiv w:val="1"/>
      <w:marLeft w:val="0"/>
      <w:marRight w:val="0"/>
      <w:marTop w:val="0"/>
      <w:marBottom w:val="0"/>
      <w:divBdr>
        <w:top w:val="none" w:sz="0" w:space="0" w:color="auto"/>
        <w:left w:val="none" w:sz="0" w:space="0" w:color="auto"/>
        <w:bottom w:val="none" w:sz="0" w:space="0" w:color="auto"/>
        <w:right w:val="none" w:sz="0" w:space="0" w:color="auto"/>
      </w:divBdr>
    </w:div>
    <w:div w:id="949773949">
      <w:bodyDiv w:val="1"/>
      <w:marLeft w:val="0"/>
      <w:marRight w:val="0"/>
      <w:marTop w:val="0"/>
      <w:marBottom w:val="0"/>
      <w:divBdr>
        <w:top w:val="none" w:sz="0" w:space="0" w:color="auto"/>
        <w:left w:val="none" w:sz="0" w:space="0" w:color="auto"/>
        <w:bottom w:val="none" w:sz="0" w:space="0" w:color="auto"/>
        <w:right w:val="none" w:sz="0" w:space="0" w:color="auto"/>
      </w:divBdr>
    </w:div>
    <w:div w:id="954554088">
      <w:bodyDiv w:val="1"/>
      <w:marLeft w:val="0"/>
      <w:marRight w:val="0"/>
      <w:marTop w:val="0"/>
      <w:marBottom w:val="0"/>
      <w:divBdr>
        <w:top w:val="none" w:sz="0" w:space="0" w:color="auto"/>
        <w:left w:val="none" w:sz="0" w:space="0" w:color="auto"/>
        <w:bottom w:val="none" w:sz="0" w:space="0" w:color="auto"/>
        <w:right w:val="none" w:sz="0" w:space="0" w:color="auto"/>
      </w:divBdr>
    </w:div>
    <w:div w:id="958030263">
      <w:bodyDiv w:val="1"/>
      <w:marLeft w:val="0"/>
      <w:marRight w:val="0"/>
      <w:marTop w:val="0"/>
      <w:marBottom w:val="0"/>
      <w:divBdr>
        <w:top w:val="none" w:sz="0" w:space="0" w:color="auto"/>
        <w:left w:val="none" w:sz="0" w:space="0" w:color="auto"/>
        <w:bottom w:val="none" w:sz="0" w:space="0" w:color="auto"/>
        <w:right w:val="none" w:sz="0" w:space="0" w:color="auto"/>
      </w:divBdr>
    </w:div>
    <w:div w:id="960839976">
      <w:bodyDiv w:val="1"/>
      <w:marLeft w:val="0"/>
      <w:marRight w:val="0"/>
      <w:marTop w:val="0"/>
      <w:marBottom w:val="0"/>
      <w:divBdr>
        <w:top w:val="none" w:sz="0" w:space="0" w:color="auto"/>
        <w:left w:val="none" w:sz="0" w:space="0" w:color="auto"/>
        <w:bottom w:val="none" w:sz="0" w:space="0" w:color="auto"/>
        <w:right w:val="none" w:sz="0" w:space="0" w:color="auto"/>
      </w:divBdr>
    </w:div>
    <w:div w:id="966080931">
      <w:bodyDiv w:val="1"/>
      <w:marLeft w:val="0"/>
      <w:marRight w:val="0"/>
      <w:marTop w:val="0"/>
      <w:marBottom w:val="0"/>
      <w:divBdr>
        <w:top w:val="none" w:sz="0" w:space="0" w:color="auto"/>
        <w:left w:val="none" w:sz="0" w:space="0" w:color="auto"/>
        <w:bottom w:val="none" w:sz="0" w:space="0" w:color="auto"/>
        <w:right w:val="none" w:sz="0" w:space="0" w:color="auto"/>
      </w:divBdr>
    </w:div>
    <w:div w:id="969364490">
      <w:bodyDiv w:val="1"/>
      <w:marLeft w:val="0"/>
      <w:marRight w:val="0"/>
      <w:marTop w:val="0"/>
      <w:marBottom w:val="0"/>
      <w:divBdr>
        <w:top w:val="none" w:sz="0" w:space="0" w:color="auto"/>
        <w:left w:val="none" w:sz="0" w:space="0" w:color="auto"/>
        <w:bottom w:val="none" w:sz="0" w:space="0" w:color="auto"/>
        <w:right w:val="none" w:sz="0" w:space="0" w:color="auto"/>
      </w:divBdr>
    </w:div>
    <w:div w:id="975256172">
      <w:bodyDiv w:val="1"/>
      <w:marLeft w:val="0"/>
      <w:marRight w:val="0"/>
      <w:marTop w:val="0"/>
      <w:marBottom w:val="0"/>
      <w:divBdr>
        <w:top w:val="none" w:sz="0" w:space="0" w:color="auto"/>
        <w:left w:val="none" w:sz="0" w:space="0" w:color="auto"/>
        <w:bottom w:val="none" w:sz="0" w:space="0" w:color="auto"/>
        <w:right w:val="none" w:sz="0" w:space="0" w:color="auto"/>
      </w:divBdr>
    </w:div>
    <w:div w:id="975985348">
      <w:bodyDiv w:val="1"/>
      <w:marLeft w:val="0"/>
      <w:marRight w:val="0"/>
      <w:marTop w:val="0"/>
      <w:marBottom w:val="0"/>
      <w:divBdr>
        <w:top w:val="none" w:sz="0" w:space="0" w:color="auto"/>
        <w:left w:val="none" w:sz="0" w:space="0" w:color="auto"/>
        <w:bottom w:val="none" w:sz="0" w:space="0" w:color="auto"/>
        <w:right w:val="none" w:sz="0" w:space="0" w:color="auto"/>
      </w:divBdr>
    </w:div>
    <w:div w:id="988746099">
      <w:bodyDiv w:val="1"/>
      <w:marLeft w:val="0"/>
      <w:marRight w:val="0"/>
      <w:marTop w:val="0"/>
      <w:marBottom w:val="0"/>
      <w:divBdr>
        <w:top w:val="none" w:sz="0" w:space="0" w:color="auto"/>
        <w:left w:val="none" w:sz="0" w:space="0" w:color="auto"/>
        <w:bottom w:val="none" w:sz="0" w:space="0" w:color="auto"/>
        <w:right w:val="none" w:sz="0" w:space="0" w:color="auto"/>
      </w:divBdr>
    </w:div>
    <w:div w:id="996959113">
      <w:bodyDiv w:val="1"/>
      <w:marLeft w:val="0"/>
      <w:marRight w:val="0"/>
      <w:marTop w:val="0"/>
      <w:marBottom w:val="0"/>
      <w:divBdr>
        <w:top w:val="none" w:sz="0" w:space="0" w:color="auto"/>
        <w:left w:val="none" w:sz="0" w:space="0" w:color="auto"/>
        <w:bottom w:val="none" w:sz="0" w:space="0" w:color="auto"/>
        <w:right w:val="none" w:sz="0" w:space="0" w:color="auto"/>
      </w:divBdr>
    </w:div>
    <w:div w:id="1009795007">
      <w:bodyDiv w:val="1"/>
      <w:marLeft w:val="0"/>
      <w:marRight w:val="0"/>
      <w:marTop w:val="0"/>
      <w:marBottom w:val="0"/>
      <w:divBdr>
        <w:top w:val="none" w:sz="0" w:space="0" w:color="auto"/>
        <w:left w:val="none" w:sz="0" w:space="0" w:color="auto"/>
        <w:bottom w:val="none" w:sz="0" w:space="0" w:color="auto"/>
        <w:right w:val="none" w:sz="0" w:space="0" w:color="auto"/>
      </w:divBdr>
    </w:div>
    <w:div w:id="1014377417">
      <w:bodyDiv w:val="1"/>
      <w:marLeft w:val="0"/>
      <w:marRight w:val="0"/>
      <w:marTop w:val="0"/>
      <w:marBottom w:val="0"/>
      <w:divBdr>
        <w:top w:val="none" w:sz="0" w:space="0" w:color="auto"/>
        <w:left w:val="none" w:sz="0" w:space="0" w:color="auto"/>
        <w:bottom w:val="none" w:sz="0" w:space="0" w:color="auto"/>
        <w:right w:val="none" w:sz="0" w:space="0" w:color="auto"/>
      </w:divBdr>
    </w:div>
    <w:div w:id="1032196316">
      <w:bodyDiv w:val="1"/>
      <w:marLeft w:val="0"/>
      <w:marRight w:val="0"/>
      <w:marTop w:val="0"/>
      <w:marBottom w:val="0"/>
      <w:divBdr>
        <w:top w:val="none" w:sz="0" w:space="0" w:color="auto"/>
        <w:left w:val="none" w:sz="0" w:space="0" w:color="auto"/>
        <w:bottom w:val="none" w:sz="0" w:space="0" w:color="auto"/>
        <w:right w:val="none" w:sz="0" w:space="0" w:color="auto"/>
      </w:divBdr>
    </w:div>
    <w:div w:id="1050956933">
      <w:bodyDiv w:val="1"/>
      <w:marLeft w:val="0"/>
      <w:marRight w:val="0"/>
      <w:marTop w:val="0"/>
      <w:marBottom w:val="0"/>
      <w:divBdr>
        <w:top w:val="none" w:sz="0" w:space="0" w:color="auto"/>
        <w:left w:val="none" w:sz="0" w:space="0" w:color="auto"/>
        <w:bottom w:val="none" w:sz="0" w:space="0" w:color="auto"/>
        <w:right w:val="none" w:sz="0" w:space="0" w:color="auto"/>
      </w:divBdr>
    </w:div>
    <w:div w:id="1070470212">
      <w:bodyDiv w:val="1"/>
      <w:marLeft w:val="0"/>
      <w:marRight w:val="0"/>
      <w:marTop w:val="0"/>
      <w:marBottom w:val="0"/>
      <w:divBdr>
        <w:top w:val="none" w:sz="0" w:space="0" w:color="auto"/>
        <w:left w:val="none" w:sz="0" w:space="0" w:color="auto"/>
        <w:bottom w:val="none" w:sz="0" w:space="0" w:color="auto"/>
        <w:right w:val="none" w:sz="0" w:space="0" w:color="auto"/>
      </w:divBdr>
    </w:div>
    <w:div w:id="1102844453">
      <w:bodyDiv w:val="1"/>
      <w:marLeft w:val="0"/>
      <w:marRight w:val="0"/>
      <w:marTop w:val="0"/>
      <w:marBottom w:val="0"/>
      <w:divBdr>
        <w:top w:val="none" w:sz="0" w:space="0" w:color="auto"/>
        <w:left w:val="none" w:sz="0" w:space="0" w:color="auto"/>
        <w:bottom w:val="none" w:sz="0" w:space="0" w:color="auto"/>
        <w:right w:val="none" w:sz="0" w:space="0" w:color="auto"/>
      </w:divBdr>
    </w:div>
    <w:div w:id="1103569207">
      <w:bodyDiv w:val="1"/>
      <w:marLeft w:val="0"/>
      <w:marRight w:val="0"/>
      <w:marTop w:val="0"/>
      <w:marBottom w:val="0"/>
      <w:divBdr>
        <w:top w:val="none" w:sz="0" w:space="0" w:color="auto"/>
        <w:left w:val="none" w:sz="0" w:space="0" w:color="auto"/>
        <w:bottom w:val="none" w:sz="0" w:space="0" w:color="auto"/>
        <w:right w:val="none" w:sz="0" w:space="0" w:color="auto"/>
      </w:divBdr>
    </w:div>
    <w:div w:id="1109616615">
      <w:bodyDiv w:val="1"/>
      <w:marLeft w:val="0"/>
      <w:marRight w:val="0"/>
      <w:marTop w:val="0"/>
      <w:marBottom w:val="0"/>
      <w:divBdr>
        <w:top w:val="none" w:sz="0" w:space="0" w:color="auto"/>
        <w:left w:val="none" w:sz="0" w:space="0" w:color="auto"/>
        <w:bottom w:val="none" w:sz="0" w:space="0" w:color="auto"/>
        <w:right w:val="none" w:sz="0" w:space="0" w:color="auto"/>
      </w:divBdr>
    </w:div>
    <w:div w:id="1120152060">
      <w:bodyDiv w:val="1"/>
      <w:marLeft w:val="0"/>
      <w:marRight w:val="0"/>
      <w:marTop w:val="0"/>
      <w:marBottom w:val="0"/>
      <w:divBdr>
        <w:top w:val="none" w:sz="0" w:space="0" w:color="auto"/>
        <w:left w:val="none" w:sz="0" w:space="0" w:color="auto"/>
        <w:bottom w:val="none" w:sz="0" w:space="0" w:color="auto"/>
        <w:right w:val="none" w:sz="0" w:space="0" w:color="auto"/>
      </w:divBdr>
    </w:div>
    <w:div w:id="1133912839">
      <w:bodyDiv w:val="1"/>
      <w:marLeft w:val="0"/>
      <w:marRight w:val="0"/>
      <w:marTop w:val="0"/>
      <w:marBottom w:val="0"/>
      <w:divBdr>
        <w:top w:val="none" w:sz="0" w:space="0" w:color="auto"/>
        <w:left w:val="none" w:sz="0" w:space="0" w:color="auto"/>
        <w:bottom w:val="none" w:sz="0" w:space="0" w:color="auto"/>
        <w:right w:val="none" w:sz="0" w:space="0" w:color="auto"/>
      </w:divBdr>
    </w:div>
    <w:div w:id="1150320468">
      <w:bodyDiv w:val="1"/>
      <w:marLeft w:val="0"/>
      <w:marRight w:val="0"/>
      <w:marTop w:val="0"/>
      <w:marBottom w:val="0"/>
      <w:divBdr>
        <w:top w:val="none" w:sz="0" w:space="0" w:color="auto"/>
        <w:left w:val="none" w:sz="0" w:space="0" w:color="auto"/>
        <w:bottom w:val="none" w:sz="0" w:space="0" w:color="auto"/>
        <w:right w:val="none" w:sz="0" w:space="0" w:color="auto"/>
      </w:divBdr>
    </w:div>
    <w:div w:id="1161459322">
      <w:bodyDiv w:val="1"/>
      <w:marLeft w:val="0"/>
      <w:marRight w:val="0"/>
      <w:marTop w:val="0"/>
      <w:marBottom w:val="0"/>
      <w:divBdr>
        <w:top w:val="none" w:sz="0" w:space="0" w:color="auto"/>
        <w:left w:val="none" w:sz="0" w:space="0" w:color="auto"/>
        <w:bottom w:val="none" w:sz="0" w:space="0" w:color="auto"/>
        <w:right w:val="none" w:sz="0" w:space="0" w:color="auto"/>
      </w:divBdr>
    </w:div>
    <w:div w:id="1179201404">
      <w:bodyDiv w:val="1"/>
      <w:marLeft w:val="0"/>
      <w:marRight w:val="0"/>
      <w:marTop w:val="0"/>
      <w:marBottom w:val="0"/>
      <w:divBdr>
        <w:top w:val="none" w:sz="0" w:space="0" w:color="auto"/>
        <w:left w:val="none" w:sz="0" w:space="0" w:color="auto"/>
        <w:bottom w:val="none" w:sz="0" w:space="0" w:color="auto"/>
        <w:right w:val="none" w:sz="0" w:space="0" w:color="auto"/>
      </w:divBdr>
    </w:div>
    <w:div w:id="1184592183">
      <w:bodyDiv w:val="1"/>
      <w:marLeft w:val="0"/>
      <w:marRight w:val="0"/>
      <w:marTop w:val="0"/>
      <w:marBottom w:val="0"/>
      <w:divBdr>
        <w:top w:val="none" w:sz="0" w:space="0" w:color="auto"/>
        <w:left w:val="none" w:sz="0" w:space="0" w:color="auto"/>
        <w:bottom w:val="none" w:sz="0" w:space="0" w:color="auto"/>
        <w:right w:val="none" w:sz="0" w:space="0" w:color="auto"/>
      </w:divBdr>
    </w:div>
    <w:div w:id="1190215483">
      <w:bodyDiv w:val="1"/>
      <w:marLeft w:val="0"/>
      <w:marRight w:val="0"/>
      <w:marTop w:val="0"/>
      <w:marBottom w:val="0"/>
      <w:divBdr>
        <w:top w:val="none" w:sz="0" w:space="0" w:color="auto"/>
        <w:left w:val="none" w:sz="0" w:space="0" w:color="auto"/>
        <w:bottom w:val="none" w:sz="0" w:space="0" w:color="auto"/>
        <w:right w:val="none" w:sz="0" w:space="0" w:color="auto"/>
      </w:divBdr>
    </w:div>
    <w:div w:id="1191332135">
      <w:bodyDiv w:val="1"/>
      <w:marLeft w:val="0"/>
      <w:marRight w:val="0"/>
      <w:marTop w:val="0"/>
      <w:marBottom w:val="0"/>
      <w:divBdr>
        <w:top w:val="none" w:sz="0" w:space="0" w:color="auto"/>
        <w:left w:val="none" w:sz="0" w:space="0" w:color="auto"/>
        <w:bottom w:val="none" w:sz="0" w:space="0" w:color="auto"/>
        <w:right w:val="none" w:sz="0" w:space="0" w:color="auto"/>
      </w:divBdr>
    </w:div>
    <w:div w:id="1207108066">
      <w:bodyDiv w:val="1"/>
      <w:marLeft w:val="0"/>
      <w:marRight w:val="0"/>
      <w:marTop w:val="0"/>
      <w:marBottom w:val="0"/>
      <w:divBdr>
        <w:top w:val="none" w:sz="0" w:space="0" w:color="auto"/>
        <w:left w:val="none" w:sz="0" w:space="0" w:color="auto"/>
        <w:bottom w:val="none" w:sz="0" w:space="0" w:color="auto"/>
        <w:right w:val="none" w:sz="0" w:space="0" w:color="auto"/>
      </w:divBdr>
    </w:div>
    <w:div w:id="1209343921">
      <w:bodyDiv w:val="1"/>
      <w:marLeft w:val="0"/>
      <w:marRight w:val="0"/>
      <w:marTop w:val="0"/>
      <w:marBottom w:val="0"/>
      <w:divBdr>
        <w:top w:val="none" w:sz="0" w:space="0" w:color="auto"/>
        <w:left w:val="none" w:sz="0" w:space="0" w:color="auto"/>
        <w:bottom w:val="none" w:sz="0" w:space="0" w:color="auto"/>
        <w:right w:val="none" w:sz="0" w:space="0" w:color="auto"/>
      </w:divBdr>
    </w:div>
    <w:div w:id="1237940320">
      <w:bodyDiv w:val="1"/>
      <w:marLeft w:val="0"/>
      <w:marRight w:val="0"/>
      <w:marTop w:val="0"/>
      <w:marBottom w:val="0"/>
      <w:divBdr>
        <w:top w:val="none" w:sz="0" w:space="0" w:color="auto"/>
        <w:left w:val="none" w:sz="0" w:space="0" w:color="auto"/>
        <w:bottom w:val="none" w:sz="0" w:space="0" w:color="auto"/>
        <w:right w:val="none" w:sz="0" w:space="0" w:color="auto"/>
      </w:divBdr>
    </w:div>
    <w:div w:id="1239905175">
      <w:bodyDiv w:val="1"/>
      <w:marLeft w:val="0"/>
      <w:marRight w:val="0"/>
      <w:marTop w:val="0"/>
      <w:marBottom w:val="0"/>
      <w:divBdr>
        <w:top w:val="none" w:sz="0" w:space="0" w:color="auto"/>
        <w:left w:val="none" w:sz="0" w:space="0" w:color="auto"/>
        <w:bottom w:val="none" w:sz="0" w:space="0" w:color="auto"/>
        <w:right w:val="none" w:sz="0" w:space="0" w:color="auto"/>
      </w:divBdr>
    </w:div>
    <w:div w:id="1268925355">
      <w:bodyDiv w:val="1"/>
      <w:marLeft w:val="0"/>
      <w:marRight w:val="0"/>
      <w:marTop w:val="0"/>
      <w:marBottom w:val="0"/>
      <w:divBdr>
        <w:top w:val="none" w:sz="0" w:space="0" w:color="auto"/>
        <w:left w:val="none" w:sz="0" w:space="0" w:color="auto"/>
        <w:bottom w:val="none" w:sz="0" w:space="0" w:color="auto"/>
        <w:right w:val="none" w:sz="0" w:space="0" w:color="auto"/>
      </w:divBdr>
    </w:div>
    <w:div w:id="1287663484">
      <w:bodyDiv w:val="1"/>
      <w:marLeft w:val="0"/>
      <w:marRight w:val="0"/>
      <w:marTop w:val="0"/>
      <w:marBottom w:val="0"/>
      <w:divBdr>
        <w:top w:val="none" w:sz="0" w:space="0" w:color="auto"/>
        <w:left w:val="none" w:sz="0" w:space="0" w:color="auto"/>
        <w:bottom w:val="none" w:sz="0" w:space="0" w:color="auto"/>
        <w:right w:val="none" w:sz="0" w:space="0" w:color="auto"/>
      </w:divBdr>
    </w:div>
    <w:div w:id="1289971822">
      <w:bodyDiv w:val="1"/>
      <w:marLeft w:val="0"/>
      <w:marRight w:val="0"/>
      <w:marTop w:val="0"/>
      <w:marBottom w:val="0"/>
      <w:divBdr>
        <w:top w:val="none" w:sz="0" w:space="0" w:color="auto"/>
        <w:left w:val="none" w:sz="0" w:space="0" w:color="auto"/>
        <w:bottom w:val="none" w:sz="0" w:space="0" w:color="auto"/>
        <w:right w:val="none" w:sz="0" w:space="0" w:color="auto"/>
      </w:divBdr>
    </w:div>
    <w:div w:id="1291010352">
      <w:bodyDiv w:val="1"/>
      <w:marLeft w:val="0"/>
      <w:marRight w:val="0"/>
      <w:marTop w:val="0"/>
      <w:marBottom w:val="0"/>
      <w:divBdr>
        <w:top w:val="none" w:sz="0" w:space="0" w:color="auto"/>
        <w:left w:val="none" w:sz="0" w:space="0" w:color="auto"/>
        <w:bottom w:val="none" w:sz="0" w:space="0" w:color="auto"/>
        <w:right w:val="none" w:sz="0" w:space="0" w:color="auto"/>
      </w:divBdr>
    </w:div>
    <w:div w:id="1305968109">
      <w:bodyDiv w:val="1"/>
      <w:marLeft w:val="0"/>
      <w:marRight w:val="0"/>
      <w:marTop w:val="0"/>
      <w:marBottom w:val="0"/>
      <w:divBdr>
        <w:top w:val="none" w:sz="0" w:space="0" w:color="auto"/>
        <w:left w:val="none" w:sz="0" w:space="0" w:color="auto"/>
        <w:bottom w:val="none" w:sz="0" w:space="0" w:color="auto"/>
        <w:right w:val="none" w:sz="0" w:space="0" w:color="auto"/>
      </w:divBdr>
    </w:div>
    <w:div w:id="1309359501">
      <w:bodyDiv w:val="1"/>
      <w:marLeft w:val="0"/>
      <w:marRight w:val="0"/>
      <w:marTop w:val="0"/>
      <w:marBottom w:val="0"/>
      <w:divBdr>
        <w:top w:val="none" w:sz="0" w:space="0" w:color="auto"/>
        <w:left w:val="none" w:sz="0" w:space="0" w:color="auto"/>
        <w:bottom w:val="none" w:sz="0" w:space="0" w:color="auto"/>
        <w:right w:val="none" w:sz="0" w:space="0" w:color="auto"/>
      </w:divBdr>
    </w:div>
    <w:div w:id="1344891767">
      <w:bodyDiv w:val="1"/>
      <w:marLeft w:val="0"/>
      <w:marRight w:val="0"/>
      <w:marTop w:val="0"/>
      <w:marBottom w:val="0"/>
      <w:divBdr>
        <w:top w:val="none" w:sz="0" w:space="0" w:color="auto"/>
        <w:left w:val="none" w:sz="0" w:space="0" w:color="auto"/>
        <w:bottom w:val="none" w:sz="0" w:space="0" w:color="auto"/>
        <w:right w:val="none" w:sz="0" w:space="0" w:color="auto"/>
      </w:divBdr>
    </w:div>
    <w:div w:id="1345550897">
      <w:bodyDiv w:val="1"/>
      <w:marLeft w:val="0"/>
      <w:marRight w:val="0"/>
      <w:marTop w:val="0"/>
      <w:marBottom w:val="0"/>
      <w:divBdr>
        <w:top w:val="none" w:sz="0" w:space="0" w:color="auto"/>
        <w:left w:val="none" w:sz="0" w:space="0" w:color="auto"/>
        <w:bottom w:val="none" w:sz="0" w:space="0" w:color="auto"/>
        <w:right w:val="none" w:sz="0" w:space="0" w:color="auto"/>
      </w:divBdr>
    </w:div>
    <w:div w:id="1353611070">
      <w:bodyDiv w:val="1"/>
      <w:marLeft w:val="0"/>
      <w:marRight w:val="0"/>
      <w:marTop w:val="0"/>
      <w:marBottom w:val="0"/>
      <w:divBdr>
        <w:top w:val="none" w:sz="0" w:space="0" w:color="auto"/>
        <w:left w:val="none" w:sz="0" w:space="0" w:color="auto"/>
        <w:bottom w:val="none" w:sz="0" w:space="0" w:color="auto"/>
        <w:right w:val="none" w:sz="0" w:space="0" w:color="auto"/>
      </w:divBdr>
    </w:div>
    <w:div w:id="1370031489">
      <w:bodyDiv w:val="1"/>
      <w:marLeft w:val="0"/>
      <w:marRight w:val="0"/>
      <w:marTop w:val="0"/>
      <w:marBottom w:val="0"/>
      <w:divBdr>
        <w:top w:val="none" w:sz="0" w:space="0" w:color="auto"/>
        <w:left w:val="none" w:sz="0" w:space="0" w:color="auto"/>
        <w:bottom w:val="none" w:sz="0" w:space="0" w:color="auto"/>
        <w:right w:val="none" w:sz="0" w:space="0" w:color="auto"/>
      </w:divBdr>
    </w:div>
    <w:div w:id="1379428639">
      <w:bodyDiv w:val="1"/>
      <w:marLeft w:val="0"/>
      <w:marRight w:val="0"/>
      <w:marTop w:val="0"/>
      <w:marBottom w:val="0"/>
      <w:divBdr>
        <w:top w:val="none" w:sz="0" w:space="0" w:color="auto"/>
        <w:left w:val="none" w:sz="0" w:space="0" w:color="auto"/>
        <w:bottom w:val="none" w:sz="0" w:space="0" w:color="auto"/>
        <w:right w:val="none" w:sz="0" w:space="0" w:color="auto"/>
      </w:divBdr>
    </w:div>
    <w:div w:id="1379741568">
      <w:bodyDiv w:val="1"/>
      <w:marLeft w:val="0"/>
      <w:marRight w:val="0"/>
      <w:marTop w:val="0"/>
      <w:marBottom w:val="0"/>
      <w:divBdr>
        <w:top w:val="none" w:sz="0" w:space="0" w:color="auto"/>
        <w:left w:val="none" w:sz="0" w:space="0" w:color="auto"/>
        <w:bottom w:val="none" w:sz="0" w:space="0" w:color="auto"/>
        <w:right w:val="none" w:sz="0" w:space="0" w:color="auto"/>
      </w:divBdr>
    </w:div>
    <w:div w:id="1384060928">
      <w:bodyDiv w:val="1"/>
      <w:marLeft w:val="0"/>
      <w:marRight w:val="0"/>
      <w:marTop w:val="0"/>
      <w:marBottom w:val="0"/>
      <w:divBdr>
        <w:top w:val="none" w:sz="0" w:space="0" w:color="auto"/>
        <w:left w:val="none" w:sz="0" w:space="0" w:color="auto"/>
        <w:bottom w:val="none" w:sz="0" w:space="0" w:color="auto"/>
        <w:right w:val="none" w:sz="0" w:space="0" w:color="auto"/>
      </w:divBdr>
    </w:div>
    <w:div w:id="1392652824">
      <w:bodyDiv w:val="1"/>
      <w:marLeft w:val="0"/>
      <w:marRight w:val="0"/>
      <w:marTop w:val="0"/>
      <w:marBottom w:val="0"/>
      <w:divBdr>
        <w:top w:val="none" w:sz="0" w:space="0" w:color="auto"/>
        <w:left w:val="none" w:sz="0" w:space="0" w:color="auto"/>
        <w:bottom w:val="none" w:sz="0" w:space="0" w:color="auto"/>
        <w:right w:val="none" w:sz="0" w:space="0" w:color="auto"/>
      </w:divBdr>
    </w:div>
    <w:div w:id="1403018870">
      <w:bodyDiv w:val="1"/>
      <w:marLeft w:val="0"/>
      <w:marRight w:val="0"/>
      <w:marTop w:val="0"/>
      <w:marBottom w:val="0"/>
      <w:divBdr>
        <w:top w:val="none" w:sz="0" w:space="0" w:color="auto"/>
        <w:left w:val="none" w:sz="0" w:space="0" w:color="auto"/>
        <w:bottom w:val="none" w:sz="0" w:space="0" w:color="auto"/>
        <w:right w:val="none" w:sz="0" w:space="0" w:color="auto"/>
      </w:divBdr>
    </w:div>
    <w:div w:id="1409302305">
      <w:bodyDiv w:val="1"/>
      <w:marLeft w:val="0"/>
      <w:marRight w:val="0"/>
      <w:marTop w:val="0"/>
      <w:marBottom w:val="0"/>
      <w:divBdr>
        <w:top w:val="none" w:sz="0" w:space="0" w:color="auto"/>
        <w:left w:val="none" w:sz="0" w:space="0" w:color="auto"/>
        <w:bottom w:val="none" w:sz="0" w:space="0" w:color="auto"/>
        <w:right w:val="none" w:sz="0" w:space="0" w:color="auto"/>
      </w:divBdr>
    </w:div>
    <w:div w:id="1415055198">
      <w:bodyDiv w:val="1"/>
      <w:marLeft w:val="0"/>
      <w:marRight w:val="0"/>
      <w:marTop w:val="0"/>
      <w:marBottom w:val="0"/>
      <w:divBdr>
        <w:top w:val="none" w:sz="0" w:space="0" w:color="auto"/>
        <w:left w:val="none" w:sz="0" w:space="0" w:color="auto"/>
        <w:bottom w:val="none" w:sz="0" w:space="0" w:color="auto"/>
        <w:right w:val="none" w:sz="0" w:space="0" w:color="auto"/>
      </w:divBdr>
    </w:div>
    <w:div w:id="1419643133">
      <w:bodyDiv w:val="1"/>
      <w:marLeft w:val="0"/>
      <w:marRight w:val="0"/>
      <w:marTop w:val="0"/>
      <w:marBottom w:val="0"/>
      <w:divBdr>
        <w:top w:val="none" w:sz="0" w:space="0" w:color="auto"/>
        <w:left w:val="none" w:sz="0" w:space="0" w:color="auto"/>
        <w:bottom w:val="none" w:sz="0" w:space="0" w:color="auto"/>
        <w:right w:val="none" w:sz="0" w:space="0" w:color="auto"/>
      </w:divBdr>
    </w:div>
    <w:div w:id="1427841446">
      <w:bodyDiv w:val="1"/>
      <w:marLeft w:val="0"/>
      <w:marRight w:val="0"/>
      <w:marTop w:val="0"/>
      <w:marBottom w:val="0"/>
      <w:divBdr>
        <w:top w:val="none" w:sz="0" w:space="0" w:color="auto"/>
        <w:left w:val="none" w:sz="0" w:space="0" w:color="auto"/>
        <w:bottom w:val="none" w:sz="0" w:space="0" w:color="auto"/>
        <w:right w:val="none" w:sz="0" w:space="0" w:color="auto"/>
      </w:divBdr>
    </w:div>
    <w:div w:id="1436704813">
      <w:bodyDiv w:val="1"/>
      <w:marLeft w:val="0"/>
      <w:marRight w:val="0"/>
      <w:marTop w:val="0"/>
      <w:marBottom w:val="0"/>
      <w:divBdr>
        <w:top w:val="none" w:sz="0" w:space="0" w:color="auto"/>
        <w:left w:val="none" w:sz="0" w:space="0" w:color="auto"/>
        <w:bottom w:val="none" w:sz="0" w:space="0" w:color="auto"/>
        <w:right w:val="none" w:sz="0" w:space="0" w:color="auto"/>
      </w:divBdr>
    </w:div>
    <w:div w:id="1439257184">
      <w:bodyDiv w:val="1"/>
      <w:marLeft w:val="0"/>
      <w:marRight w:val="0"/>
      <w:marTop w:val="0"/>
      <w:marBottom w:val="0"/>
      <w:divBdr>
        <w:top w:val="none" w:sz="0" w:space="0" w:color="auto"/>
        <w:left w:val="none" w:sz="0" w:space="0" w:color="auto"/>
        <w:bottom w:val="none" w:sz="0" w:space="0" w:color="auto"/>
        <w:right w:val="none" w:sz="0" w:space="0" w:color="auto"/>
      </w:divBdr>
    </w:div>
    <w:div w:id="1444109958">
      <w:bodyDiv w:val="1"/>
      <w:marLeft w:val="0"/>
      <w:marRight w:val="0"/>
      <w:marTop w:val="0"/>
      <w:marBottom w:val="0"/>
      <w:divBdr>
        <w:top w:val="none" w:sz="0" w:space="0" w:color="auto"/>
        <w:left w:val="none" w:sz="0" w:space="0" w:color="auto"/>
        <w:bottom w:val="none" w:sz="0" w:space="0" w:color="auto"/>
        <w:right w:val="none" w:sz="0" w:space="0" w:color="auto"/>
      </w:divBdr>
    </w:div>
    <w:div w:id="1444955386">
      <w:bodyDiv w:val="1"/>
      <w:marLeft w:val="0"/>
      <w:marRight w:val="0"/>
      <w:marTop w:val="0"/>
      <w:marBottom w:val="0"/>
      <w:divBdr>
        <w:top w:val="none" w:sz="0" w:space="0" w:color="auto"/>
        <w:left w:val="none" w:sz="0" w:space="0" w:color="auto"/>
        <w:bottom w:val="none" w:sz="0" w:space="0" w:color="auto"/>
        <w:right w:val="none" w:sz="0" w:space="0" w:color="auto"/>
      </w:divBdr>
    </w:div>
    <w:div w:id="1475484316">
      <w:bodyDiv w:val="1"/>
      <w:marLeft w:val="0"/>
      <w:marRight w:val="0"/>
      <w:marTop w:val="0"/>
      <w:marBottom w:val="0"/>
      <w:divBdr>
        <w:top w:val="none" w:sz="0" w:space="0" w:color="auto"/>
        <w:left w:val="none" w:sz="0" w:space="0" w:color="auto"/>
        <w:bottom w:val="none" w:sz="0" w:space="0" w:color="auto"/>
        <w:right w:val="none" w:sz="0" w:space="0" w:color="auto"/>
      </w:divBdr>
    </w:div>
    <w:div w:id="1519126226">
      <w:bodyDiv w:val="1"/>
      <w:marLeft w:val="0"/>
      <w:marRight w:val="0"/>
      <w:marTop w:val="0"/>
      <w:marBottom w:val="0"/>
      <w:divBdr>
        <w:top w:val="none" w:sz="0" w:space="0" w:color="auto"/>
        <w:left w:val="none" w:sz="0" w:space="0" w:color="auto"/>
        <w:bottom w:val="none" w:sz="0" w:space="0" w:color="auto"/>
        <w:right w:val="none" w:sz="0" w:space="0" w:color="auto"/>
      </w:divBdr>
    </w:div>
    <w:div w:id="1543782056">
      <w:bodyDiv w:val="1"/>
      <w:marLeft w:val="0"/>
      <w:marRight w:val="0"/>
      <w:marTop w:val="0"/>
      <w:marBottom w:val="0"/>
      <w:divBdr>
        <w:top w:val="none" w:sz="0" w:space="0" w:color="auto"/>
        <w:left w:val="none" w:sz="0" w:space="0" w:color="auto"/>
        <w:bottom w:val="none" w:sz="0" w:space="0" w:color="auto"/>
        <w:right w:val="none" w:sz="0" w:space="0" w:color="auto"/>
      </w:divBdr>
    </w:div>
    <w:div w:id="1544830762">
      <w:bodyDiv w:val="1"/>
      <w:marLeft w:val="0"/>
      <w:marRight w:val="0"/>
      <w:marTop w:val="0"/>
      <w:marBottom w:val="0"/>
      <w:divBdr>
        <w:top w:val="none" w:sz="0" w:space="0" w:color="auto"/>
        <w:left w:val="none" w:sz="0" w:space="0" w:color="auto"/>
        <w:bottom w:val="none" w:sz="0" w:space="0" w:color="auto"/>
        <w:right w:val="none" w:sz="0" w:space="0" w:color="auto"/>
      </w:divBdr>
    </w:div>
    <w:div w:id="1545563544">
      <w:bodyDiv w:val="1"/>
      <w:marLeft w:val="0"/>
      <w:marRight w:val="0"/>
      <w:marTop w:val="0"/>
      <w:marBottom w:val="0"/>
      <w:divBdr>
        <w:top w:val="none" w:sz="0" w:space="0" w:color="auto"/>
        <w:left w:val="none" w:sz="0" w:space="0" w:color="auto"/>
        <w:bottom w:val="none" w:sz="0" w:space="0" w:color="auto"/>
        <w:right w:val="none" w:sz="0" w:space="0" w:color="auto"/>
      </w:divBdr>
    </w:div>
    <w:div w:id="1545828425">
      <w:bodyDiv w:val="1"/>
      <w:marLeft w:val="0"/>
      <w:marRight w:val="0"/>
      <w:marTop w:val="0"/>
      <w:marBottom w:val="0"/>
      <w:divBdr>
        <w:top w:val="none" w:sz="0" w:space="0" w:color="auto"/>
        <w:left w:val="none" w:sz="0" w:space="0" w:color="auto"/>
        <w:bottom w:val="none" w:sz="0" w:space="0" w:color="auto"/>
        <w:right w:val="none" w:sz="0" w:space="0" w:color="auto"/>
      </w:divBdr>
    </w:div>
    <w:div w:id="1546136385">
      <w:bodyDiv w:val="1"/>
      <w:marLeft w:val="0"/>
      <w:marRight w:val="0"/>
      <w:marTop w:val="0"/>
      <w:marBottom w:val="0"/>
      <w:divBdr>
        <w:top w:val="none" w:sz="0" w:space="0" w:color="auto"/>
        <w:left w:val="none" w:sz="0" w:space="0" w:color="auto"/>
        <w:bottom w:val="none" w:sz="0" w:space="0" w:color="auto"/>
        <w:right w:val="none" w:sz="0" w:space="0" w:color="auto"/>
      </w:divBdr>
    </w:div>
    <w:div w:id="1549801610">
      <w:bodyDiv w:val="1"/>
      <w:marLeft w:val="0"/>
      <w:marRight w:val="0"/>
      <w:marTop w:val="0"/>
      <w:marBottom w:val="0"/>
      <w:divBdr>
        <w:top w:val="none" w:sz="0" w:space="0" w:color="auto"/>
        <w:left w:val="none" w:sz="0" w:space="0" w:color="auto"/>
        <w:bottom w:val="none" w:sz="0" w:space="0" w:color="auto"/>
        <w:right w:val="none" w:sz="0" w:space="0" w:color="auto"/>
      </w:divBdr>
    </w:div>
    <w:div w:id="1550802497">
      <w:bodyDiv w:val="1"/>
      <w:marLeft w:val="0"/>
      <w:marRight w:val="0"/>
      <w:marTop w:val="0"/>
      <w:marBottom w:val="0"/>
      <w:divBdr>
        <w:top w:val="none" w:sz="0" w:space="0" w:color="auto"/>
        <w:left w:val="none" w:sz="0" w:space="0" w:color="auto"/>
        <w:bottom w:val="none" w:sz="0" w:space="0" w:color="auto"/>
        <w:right w:val="none" w:sz="0" w:space="0" w:color="auto"/>
      </w:divBdr>
    </w:div>
    <w:div w:id="1553880644">
      <w:bodyDiv w:val="1"/>
      <w:marLeft w:val="0"/>
      <w:marRight w:val="0"/>
      <w:marTop w:val="0"/>
      <w:marBottom w:val="0"/>
      <w:divBdr>
        <w:top w:val="none" w:sz="0" w:space="0" w:color="auto"/>
        <w:left w:val="none" w:sz="0" w:space="0" w:color="auto"/>
        <w:bottom w:val="none" w:sz="0" w:space="0" w:color="auto"/>
        <w:right w:val="none" w:sz="0" w:space="0" w:color="auto"/>
      </w:divBdr>
    </w:div>
    <w:div w:id="1558780444">
      <w:bodyDiv w:val="1"/>
      <w:marLeft w:val="0"/>
      <w:marRight w:val="0"/>
      <w:marTop w:val="0"/>
      <w:marBottom w:val="0"/>
      <w:divBdr>
        <w:top w:val="none" w:sz="0" w:space="0" w:color="auto"/>
        <w:left w:val="none" w:sz="0" w:space="0" w:color="auto"/>
        <w:bottom w:val="none" w:sz="0" w:space="0" w:color="auto"/>
        <w:right w:val="none" w:sz="0" w:space="0" w:color="auto"/>
      </w:divBdr>
    </w:div>
    <w:div w:id="1574511794">
      <w:bodyDiv w:val="1"/>
      <w:marLeft w:val="0"/>
      <w:marRight w:val="0"/>
      <w:marTop w:val="0"/>
      <w:marBottom w:val="0"/>
      <w:divBdr>
        <w:top w:val="none" w:sz="0" w:space="0" w:color="auto"/>
        <w:left w:val="none" w:sz="0" w:space="0" w:color="auto"/>
        <w:bottom w:val="none" w:sz="0" w:space="0" w:color="auto"/>
        <w:right w:val="none" w:sz="0" w:space="0" w:color="auto"/>
      </w:divBdr>
    </w:div>
    <w:div w:id="1577275923">
      <w:bodyDiv w:val="1"/>
      <w:marLeft w:val="0"/>
      <w:marRight w:val="0"/>
      <w:marTop w:val="0"/>
      <w:marBottom w:val="0"/>
      <w:divBdr>
        <w:top w:val="none" w:sz="0" w:space="0" w:color="auto"/>
        <w:left w:val="none" w:sz="0" w:space="0" w:color="auto"/>
        <w:bottom w:val="none" w:sz="0" w:space="0" w:color="auto"/>
        <w:right w:val="none" w:sz="0" w:space="0" w:color="auto"/>
      </w:divBdr>
    </w:div>
    <w:div w:id="1578246672">
      <w:bodyDiv w:val="1"/>
      <w:marLeft w:val="0"/>
      <w:marRight w:val="0"/>
      <w:marTop w:val="0"/>
      <w:marBottom w:val="0"/>
      <w:divBdr>
        <w:top w:val="none" w:sz="0" w:space="0" w:color="auto"/>
        <w:left w:val="none" w:sz="0" w:space="0" w:color="auto"/>
        <w:bottom w:val="none" w:sz="0" w:space="0" w:color="auto"/>
        <w:right w:val="none" w:sz="0" w:space="0" w:color="auto"/>
      </w:divBdr>
    </w:div>
    <w:div w:id="1588735907">
      <w:bodyDiv w:val="1"/>
      <w:marLeft w:val="0"/>
      <w:marRight w:val="0"/>
      <w:marTop w:val="0"/>
      <w:marBottom w:val="0"/>
      <w:divBdr>
        <w:top w:val="none" w:sz="0" w:space="0" w:color="auto"/>
        <w:left w:val="none" w:sz="0" w:space="0" w:color="auto"/>
        <w:bottom w:val="none" w:sz="0" w:space="0" w:color="auto"/>
        <w:right w:val="none" w:sz="0" w:space="0" w:color="auto"/>
      </w:divBdr>
    </w:div>
    <w:div w:id="1591307470">
      <w:bodyDiv w:val="1"/>
      <w:marLeft w:val="0"/>
      <w:marRight w:val="0"/>
      <w:marTop w:val="0"/>
      <w:marBottom w:val="0"/>
      <w:divBdr>
        <w:top w:val="none" w:sz="0" w:space="0" w:color="auto"/>
        <w:left w:val="none" w:sz="0" w:space="0" w:color="auto"/>
        <w:bottom w:val="none" w:sz="0" w:space="0" w:color="auto"/>
        <w:right w:val="none" w:sz="0" w:space="0" w:color="auto"/>
      </w:divBdr>
    </w:div>
    <w:div w:id="1593734525">
      <w:bodyDiv w:val="1"/>
      <w:marLeft w:val="0"/>
      <w:marRight w:val="0"/>
      <w:marTop w:val="0"/>
      <w:marBottom w:val="0"/>
      <w:divBdr>
        <w:top w:val="none" w:sz="0" w:space="0" w:color="auto"/>
        <w:left w:val="none" w:sz="0" w:space="0" w:color="auto"/>
        <w:bottom w:val="none" w:sz="0" w:space="0" w:color="auto"/>
        <w:right w:val="none" w:sz="0" w:space="0" w:color="auto"/>
      </w:divBdr>
    </w:div>
    <w:div w:id="1602185257">
      <w:bodyDiv w:val="1"/>
      <w:marLeft w:val="0"/>
      <w:marRight w:val="0"/>
      <w:marTop w:val="0"/>
      <w:marBottom w:val="0"/>
      <w:divBdr>
        <w:top w:val="none" w:sz="0" w:space="0" w:color="auto"/>
        <w:left w:val="none" w:sz="0" w:space="0" w:color="auto"/>
        <w:bottom w:val="none" w:sz="0" w:space="0" w:color="auto"/>
        <w:right w:val="none" w:sz="0" w:space="0" w:color="auto"/>
      </w:divBdr>
    </w:div>
    <w:div w:id="1614436315">
      <w:bodyDiv w:val="1"/>
      <w:marLeft w:val="0"/>
      <w:marRight w:val="0"/>
      <w:marTop w:val="0"/>
      <w:marBottom w:val="0"/>
      <w:divBdr>
        <w:top w:val="none" w:sz="0" w:space="0" w:color="auto"/>
        <w:left w:val="none" w:sz="0" w:space="0" w:color="auto"/>
        <w:bottom w:val="none" w:sz="0" w:space="0" w:color="auto"/>
        <w:right w:val="none" w:sz="0" w:space="0" w:color="auto"/>
      </w:divBdr>
    </w:div>
    <w:div w:id="1617174501">
      <w:bodyDiv w:val="1"/>
      <w:marLeft w:val="0"/>
      <w:marRight w:val="0"/>
      <w:marTop w:val="0"/>
      <w:marBottom w:val="0"/>
      <w:divBdr>
        <w:top w:val="none" w:sz="0" w:space="0" w:color="auto"/>
        <w:left w:val="none" w:sz="0" w:space="0" w:color="auto"/>
        <w:bottom w:val="none" w:sz="0" w:space="0" w:color="auto"/>
        <w:right w:val="none" w:sz="0" w:space="0" w:color="auto"/>
      </w:divBdr>
    </w:div>
    <w:div w:id="1642464437">
      <w:bodyDiv w:val="1"/>
      <w:marLeft w:val="0"/>
      <w:marRight w:val="0"/>
      <w:marTop w:val="0"/>
      <w:marBottom w:val="0"/>
      <w:divBdr>
        <w:top w:val="none" w:sz="0" w:space="0" w:color="auto"/>
        <w:left w:val="none" w:sz="0" w:space="0" w:color="auto"/>
        <w:bottom w:val="none" w:sz="0" w:space="0" w:color="auto"/>
        <w:right w:val="none" w:sz="0" w:space="0" w:color="auto"/>
      </w:divBdr>
    </w:div>
    <w:div w:id="1655136937">
      <w:bodyDiv w:val="1"/>
      <w:marLeft w:val="0"/>
      <w:marRight w:val="0"/>
      <w:marTop w:val="0"/>
      <w:marBottom w:val="0"/>
      <w:divBdr>
        <w:top w:val="none" w:sz="0" w:space="0" w:color="auto"/>
        <w:left w:val="none" w:sz="0" w:space="0" w:color="auto"/>
        <w:bottom w:val="none" w:sz="0" w:space="0" w:color="auto"/>
        <w:right w:val="none" w:sz="0" w:space="0" w:color="auto"/>
      </w:divBdr>
    </w:div>
    <w:div w:id="1655836645">
      <w:bodyDiv w:val="1"/>
      <w:marLeft w:val="0"/>
      <w:marRight w:val="0"/>
      <w:marTop w:val="0"/>
      <w:marBottom w:val="0"/>
      <w:divBdr>
        <w:top w:val="none" w:sz="0" w:space="0" w:color="auto"/>
        <w:left w:val="none" w:sz="0" w:space="0" w:color="auto"/>
        <w:bottom w:val="none" w:sz="0" w:space="0" w:color="auto"/>
        <w:right w:val="none" w:sz="0" w:space="0" w:color="auto"/>
      </w:divBdr>
    </w:div>
    <w:div w:id="1657034595">
      <w:bodyDiv w:val="1"/>
      <w:marLeft w:val="0"/>
      <w:marRight w:val="0"/>
      <w:marTop w:val="0"/>
      <w:marBottom w:val="0"/>
      <w:divBdr>
        <w:top w:val="none" w:sz="0" w:space="0" w:color="auto"/>
        <w:left w:val="none" w:sz="0" w:space="0" w:color="auto"/>
        <w:bottom w:val="none" w:sz="0" w:space="0" w:color="auto"/>
        <w:right w:val="none" w:sz="0" w:space="0" w:color="auto"/>
      </w:divBdr>
    </w:div>
    <w:div w:id="1660842462">
      <w:bodyDiv w:val="1"/>
      <w:marLeft w:val="0"/>
      <w:marRight w:val="0"/>
      <w:marTop w:val="0"/>
      <w:marBottom w:val="0"/>
      <w:divBdr>
        <w:top w:val="none" w:sz="0" w:space="0" w:color="auto"/>
        <w:left w:val="none" w:sz="0" w:space="0" w:color="auto"/>
        <w:bottom w:val="none" w:sz="0" w:space="0" w:color="auto"/>
        <w:right w:val="none" w:sz="0" w:space="0" w:color="auto"/>
      </w:divBdr>
    </w:div>
    <w:div w:id="1672565524">
      <w:bodyDiv w:val="1"/>
      <w:marLeft w:val="0"/>
      <w:marRight w:val="0"/>
      <w:marTop w:val="0"/>
      <w:marBottom w:val="0"/>
      <w:divBdr>
        <w:top w:val="none" w:sz="0" w:space="0" w:color="auto"/>
        <w:left w:val="none" w:sz="0" w:space="0" w:color="auto"/>
        <w:bottom w:val="none" w:sz="0" w:space="0" w:color="auto"/>
        <w:right w:val="none" w:sz="0" w:space="0" w:color="auto"/>
      </w:divBdr>
    </w:div>
    <w:div w:id="1673947533">
      <w:bodyDiv w:val="1"/>
      <w:marLeft w:val="0"/>
      <w:marRight w:val="0"/>
      <w:marTop w:val="0"/>
      <w:marBottom w:val="0"/>
      <w:divBdr>
        <w:top w:val="none" w:sz="0" w:space="0" w:color="auto"/>
        <w:left w:val="none" w:sz="0" w:space="0" w:color="auto"/>
        <w:bottom w:val="none" w:sz="0" w:space="0" w:color="auto"/>
        <w:right w:val="none" w:sz="0" w:space="0" w:color="auto"/>
      </w:divBdr>
    </w:div>
    <w:div w:id="1689795801">
      <w:bodyDiv w:val="1"/>
      <w:marLeft w:val="0"/>
      <w:marRight w:val="0"/>
      <w:marTop w:val="0"/>
      <w:marBottom w:val="0"/>
      <w:divBdr>
        <w:top w:val="none" w:sz="0" w:space="0" w:color="auto"/>
        <w:left w:val="none" w:sz="0" w:space="0" w:color="auto"/>
        <w:bottom w:val="none" w:sz="0" w:space="0" w:color="auto"/>
        <w:right w:val="none" w:sz="0" w:space="0" w:color="auto"/>
      </w:divBdr>
    </w:div>
    <w:div w:id="1704360934">
      <w:bodyDiv w:val="1"/>
      <w:marLeft w:val="0"/>
      <w:marRight w:val="0"/>
      <w:marTop w:val="0"/>
      <w:marBottom w:val="0"/>
      <w:divBdr>
        <w:top w:val="none" w:sz="0" w:space="0" w:color="auto"/>
        <w:left w:val="none" w:sz="0" w:space="0" w:color="auto"/>
        <w:bottom w:val="none" w:sz="0" w:space="0" w:color="auto"/>
        <w:right w:val="none" w:sz="0" w:space="0" w:color="auto"/>
      </w:divBdr>
    </w:div>
    <w:div w:id="1715037378">
      <w:bodyDiv w:val="1"/>
      <w:marLeft w:val="0"/>
      <w:marRight w:val="0"/>
      <w:marTop w:val="0"/>
      <w:marBottom w:val="0"/>
      <w:divBdr>
        <w:top w:val="none" w:sz="0" w:space="0" w:color="auto"/>
        <w:left w:val="none" w:sz="0" w:space="0" w:color="auto"/>
        <w:bottom w:val="none" w:sz="0" w:space="0" w:color="auto"/>
        <w:right w:val="none" w:sz="0" w:space="0" w:color="auto"/>
      </w:divBdr>
    </w:div>
    <w:div w:id="1716806744">
      <w:bodyDiv w:val="1"/>
      <w:marLeft w:val="0"/>
      <w:marRight w:val="0"/>
      <w:marTop w:val="0"/>
      <w:marBottom w:val="0"/>
      <w:divBdr>
        <w:top w:val="none" w:sz="0" w:space="0" w:color="auto"/>
        <w:left w:val="none" w:sz="0" w:space="0" w:color="auto"/>
        <w:bottom w:val="none" w:sz="0" w:space="0" w:color="auto"/>
        <w:right w:val="none" w:sz="0" w:space="0" w:color="auto"/>
      </w:divBdr>
    </w:div>
    <w:div w:id="1718772250">
      <w:bodyDiv w:val="1"/>
      <w:marLeft w:val="0"/>
      <w:marRight w:val="0"/>
      <w:marTop w:val="0"/>
      <w:marBottom w:val="0"/>
      <w:divBdr>
        <w:top w:val="none" w:sz="0" w:space="0" w:color="auto"/>
        <w:left w:val="none" w:sz="0" w:space="0" w:color="auto"/>
        <w:bottom w:val="none" w:sz="0" w:space="0" w:color="auto"/>
        <w:right w:val="none" w:sz="0" w:space="0" w:color="auto"/>
      </w:divBdr>
    </w:div>
    <w:div w:id="1727292406">
      <w:bodyDiv w:val="1"/>
      <w:marLeft w:val="0"/>
      <w:marRight w:val="0"/>
      <w:marTop w:val="0"/>
      <w:marBottom w:val="0"/>
      <w:divBdr>
        <w:top w:val="none" w:sz="0" w:space="0" w:color="auto"/>
        <w:left w:val="none" w:sz="0" w:space="0" w:color="auto"/>
        <w:bottom w:val="none" w:sz="0" w:space="0" w:color="auto"/>
        <w:right w:val="none" w:sz="0" w:space="0" w:color="auto"/>
      </w:divBdr>
    </w:div>
    <w:div w:id="1762294794">
      <w:bodyDiv w:val="1"/>
      <w:marLeft w:val="0"/>
      <w:marRight w:val="0"/>
      <w:marTop w:val="0"/>
      <w:marBottom w:val="0"/>
      <w:divBdr>
        <w:top w:val="none" w:sz="0" w:space="0" w:color="auto"/>
        <w:left w:val="none" w:sz="0" w:space="0" w:color="auto"/>
        <w:bottom w:val="none" w:sz="0" w:space="0" w:color="auto"/>
        <w:right w:val="none" w:sz="0" w:space="0" w:color="auto"/>
      </w:divBdr>
    </w:div>
    <w:div w:id="1777560380">
      <w:bodyDiv w:val="1"/>
      <w:marLeft w:val="0"/>
      <w:marRight w:val="0"/>
      <w:marTop w:val="0"/>
      <w:marBottom w:val="0"/>
      <w:divBdr>
        <w:top w:val="none" w:sz="0" w:space="0" w:color="auto"/>
        <w:left w:val="none" w:sz="0" w:space="0" w:color="auto"/>
        <w:bottom w:val="none" w:sz="0" w:space="0" w:color="auto"/>
        <w:right w:val="none" w:sz="0" w:space="0" w:color="auto"/>
      </w:divBdr>
    </w:div>
    <w:div w:id="1784375593">
      <w:bodyDiv w:val="1"/>
      <w:marLeft w:val="0"/>
      <w:marRight w:val="0"/>
      <w:marTop w:val="0"/>
      <w:marBottom w:val="0"/>
      <w:divBdr>
        <w:top w:val="none" w:sz="0" w:space="0" w:color="auto"/>
        <w:left w:val="none" w:sz="0" w:space="0" w:color="auto"/>
        <w:bottom w:val="none" w:sz="0" w:space="0" w:color="auto"/>
        <w:right w:val="none" w:sz="0" w:space="0" w:color="auto"/>
      </w:divBdr>
    </w:div>
    <w:div w:id="1788885823">
      <w:bodyDiv w:val="1"/>
      <w:marLeft w:val="0"/>
      <w:marRight w:val="0"/>
      <w:marTop w:val="0"/>
      <w:marBottom w:val="0"/>
      <w:divBdr>
        <w:top w:val="none" w:sz="0" w:space="0" w:color="auto"/>
        <w:left w:val="none" w:sz="0" w:space="0" w:color="auto"/>
        <w:bottom w:val="none" w:sz="0" w:space="0" w:color="auto"/>
        <w:right w:val="none" w:sz="0" w:space="0" w:color="auto"/>
      </w:divBdr>
    </w:div>
    <w:div w:id="1800756548">
      <w:bodyDiv w:val="1"/>
      <w:marLeft w:val="0"/>
      <w:marRight w:val="0"/>
      <w:marTop w:val="0"/>
      <w:marBottom w:val="0"/>
      <w:divBdr>
        <w:top w:val="none" w:sz="0" w:space="0" w:color="auto"/>
        <w:left w:val="none" w:sz="0" w:space="0" w:color="auto"/>
        <w:bottom w:val="none" w:sz="0" w:space="0" w:color="auto"/>
        <w:right w:val="none" w:sz="0" w:space="0" w:color="auto"/>
      </w:divBdr>
    </w:div>
    <w:div w:id="1803038460">
      <w:bodyDiv w:val="1"/>
      <w:marLeft w:val="0"/>
      <w:marRight w:val="0"/>
      <w:marTop w:val="0"/>
      <w:marBottom w:val="0"/>
      <w:divBdr>
        <w:top w:val="none" w:sz="0" w:space="0" w:color="auto"/>
        <w:left w:val="none" w:sz="0" w:space="0" w:color="auto"/>
        <w:bottom w:val="none" w:sz="0" w:space="0" w:color="auto"/>
        <w:right w:val="none" w:sz="0" w:space="0" w:color="auto"/>
      </w:divBdr>
    </w:div>
    <w:div w:id="1810706265">
      <w:bodyDiv w:val="1"/>
      <w:marLeft w:val="0"/>
      <w:marRight w:val="0"/>
      <w:marTop w:val="0"/>
      <w:marBottom w:val="0"/>
      <w:divBdr>
        <w:top w:val="none" w:sz="0" w:space="0" w:color="auto"/>
        <w:left w:val="none" w:sz="0" w:space="0" w:color="auto"/>
        <w:bottom w:val="none" w:sz="0" w:space="0" w:color="auto"/>
        <w:right w:val="none" w:sz="0" w:space="0" w:color="auto"/>
      </w:divBdr>
    </w:div>
    <w:div w:id="1813596401">
      <w:bodyDiv w:val="1"/>
      <w:marLeft w:val="0"/>
      <w:marRight w:val="0"/>
      <w:marTop w:val="0"/>
      <w:marBottom w:val="0"/>
      <w:divBdr>
        <w:top w:val="none" w:sz="0" w:space="0" w:color="auto"/>
        <w:left w:val="none" w:sz="0" w:space="0" w:color="auto"/>
        <w:bottom w:val="none" w:sz="0" w:space="0" w:color="auto"/>
        <w:right w:val="none" w:sz="0" w:space="0" w:color="auto"/>
      </w:divBdr>
    </w:div>
    <w:div w:id="1815372543">
      <w:bodyDiv w:val="1"/>
      <w:marLeft w:val="0"/>
      <w:marRight w:val="0"/>
      <w:marTop w:val="0"/>
      <w:marBottom w:val="0"/>
      <w:divBdr>
        <w:top w:val="none" w:sz="0" w:space="0" w:color="auto"/>
        <w:left w:val="none" w:sz="0" w:space="0" w:color="auto"/>
        <w:bottom w:val="none" w:sz="0" w:space="0" w:color="auto"/>
        <w:right w:val="none" w:sz="0" w:space="0" w:color="auto"/>
      </w:divBdr>
    </w:div>
    <w:div w:id="1828401136">
      <w:bodyDiv w:val="1"/>
      <w:marLeft w:val="0"/>
      <w:marRight w:val="0"/>
      <w:marTop w:val="0"/>
      <w:marBottom w:val="0"/>
      <w:divBdr>
        <w:top w:val="none" w:sz="0" w:space="0" w:color="auto"/>
        <w:left w:val="none" w:sz="0" w:space="0" w:color="auto"/>
        <w:bottom w:val="none" w:sz="0" w:space="0" w:color="auto"/>
        <w:right w:val="none" w:sz="0" w:space="0" w:color="auto"/>
      </w:divBdr>
    </w:div>
    <w:div w:id="1841002629">
      <w:bodyDiv w:val="1"/>
      <w:marLeft w:val="0"/>
      <w:marRight w:val="0"/>
      <w:marTop w:val="0"/>
      <w:marBottom w:val="0"/>
      <w:divBdr>
        <w:top w:val="none" w:sz="0" w:space="0" w:color="auto"/>
        <w:left w:val="none" w:sz="0" w:space="0" w:color="auto"/>
        <w:bottom w:val="none" w:sz="0" w:space="0" w:color="auto"/>
        <w:right w:val="none" w:sz="0" w:space="0" w:color="auto"/>
      </w:divBdr>
    </w:div>
    <w:div w:id="1846048878">
      <w:bodyDiv w:val="1"/>
      <w:marLeft w:val="0"/>
      <w:marRight w:val="0"/>
      <w:marTop w:val="0"/>
      <w:marBottom w:val="0"/>
      <w:divBdr>
        <w:top w:val="none" w:sz="0" w:space="0" w:color="auto"/>
        <w:left w:val="none" w:sz="0" w:space="0" w:color="auto"/>
        <w:bottom w:val="none" w:sz="0" w:space="0" w:color="auto"/>
        <w:right w:val="none" w:sz="0" w:space="0" w:color="auto"/>
      </w:divBdr>
    </w:div>
    <w:div w:id="1854605169">
      <w:bodyDiv w:val="1"/>
      <w:marLeft w:val="0"/>
      <w:marRight w:val="0"/>
      <w:marTop w:val="0"/>
      <w:marBottom w:val="0"/>
      <w:divBdr>
        <w:top w:val="none" w:sz="0" w:space="0" w:color="auto"/>
        <w:left w:val="none" w:sz="0" w:space="0" w:color="auto"/>
        <w:bottom w:val="none" w:sz="0" w:space="0" w:color="auto"/>
        <w:right w:val="none" w:sz="0" w:space="0" w:color="auto"/>
      </w:divBdr>
    </w:div>
    <w:div w:id="1873301057">
      <w:bodyDiv w:val="1"/>
      <w:marLeft w:val="0"/>
      <w:marRight w:val="0"/>
      <w:marTop w:val="0"/>
      <w:marBottom w:val="0"/>
      <w:divBdr>
        <w:top w:val="none" w:sz="0" w:space="0" w:color="auto"/>
        <w:left w:val="none" w:sz="0" w:space="0" w:color="auto"/>
        <w:bottom w:val="none" w:sz="0" w:space="0" w:color="auto"/>
        <w:right w:val="none" w:sz="0" w:space="0" w:color="auto"/>
      </w:divBdr>
    </w:div>
    <w:div w:id="1877304775">
      <w:bodyDiv w:val="1"/>
      <w:marLeft w:val="0"/>
      <w:marRight w:val="0"/>
      <w:marTop w:val="0"/>
      <w:marBottom w:val="0"/>
      <w:divBdr>
        <w:top w:val="none" w:sz="0" w:space="0" w:color="auto"/>
        <w:left w:val="none" w:sz="0" w:space="0" w:color="auto"/>
        <w:bottom w:val="none" w:sz="0" w:space="0" w:color="auto"/>
        <w:right w:val="none" w:sz="0" w:space="0" w:color="auto"/>
      </w:divBdr>
    </w:div>
    <w:div w:id="1888835448">
      <w:bodyDiv w:val="1"/>
      <w:marLeft w:val="0"/>
      <w:marRight w:val="0"/>
      <w:marTop w:val="0"/>
      <w:marBottom w:val="0"/>
      <w:divBdr>
        <w:top w:val="none" w:sz="0" w:space="0" w:color="auto"/>
        <w:left w:val="none" w:sz="0" w:space="0" w:color="auto"/>
        <w:bottom w:val="none" w:sz="0" w:space="0" w:color="auto"/>
        <w:right w:val="none" w:sz="0" w:space="0" w:color="auto"/>
      </w:divBdr>
    </w:div>
    <w:div w:id="1896696262">
      <w:bodyDiv w:val="1"/>
      <w:marLeft w:val="0"/>
      <w:marRight w:val="0"/>
      <w:marTop w:val="0"/>
      <w:marBottom w:val="0"/>
      <w:divBdr>
        <w:top w:val="none" w:sz="0" w:space="0" w:color="auto"/>
        <w:left w:val="none" w:sz="0" w:space="0" w:color="auto"/>
        <w:bottom w:val="none" w:sz="0" w:space="0" w:color="auto"/>
        <w:right w:val="none" w:sz="0" w:space="0" w:color="auto"/>
      </w:divBdr>
    </w:div>
    <w:div w:id="1907303326">
      <w:bodyDiv w:val="1"/>
      <w:marLeft w:val="0"/>
      <w:marRight w:val="0"/>
      <w:marTop w:val="0"/>
      <w:marBottom w:val="0"/>
      <w:divBdr>
        <w:top w:val="none" w:sz="0" w:space="0" w:color="auto"/>
        <w:left w:val="none" w:sz="0" w:space="0" w:color="auto"/>
        <w:bottom w:val="none" w:sz="0" w:space="0" w:color="auto"/>
        <w:right w:val="none" w:sz="0" w:space="0" w:color="auto"/>
      </w:divBdr>
    </w:div>
    <w:div w:id="1911380296">
      <w:bodyDiv w:val="1"/>
      <w:marLeft w:val="0"/>
      <w:marRight w:val="0"/>
      <w:marTop w:val="0"/>
      <w:marBottom w:val="0"/>
      <w:divBdr>
        <w:top w:val="none" w:sz="0" w:space="0" w:color="auto"/>
        <w:left w:val="none" w:sz="0" w:space="0" w:color="auto"/>
        <w:bottom w:val="none" w:sz="0" w:space="0" w:color="auto"/>
        <w:right w:val="none" w:sz="0" w:space="0" w:color="auto"/>
      </w:divBdr>
    </w:div>
    <w:div w:id="1928807017">
      <w:bodyDiv w:val="1"/>
      <w:marLeft w:val="0"/>
      <w:marRight w:val="0"/>
      <w:marTop w:val="0"/>
      <w:marBottom w:val="0"/>
      <w:divBdr>
        <w:top w:val="none" w:sz="0" w:space="0" w:color="auto"/>
        <w:left w:val="none" w:sz="0" w:space="0" w:color="auto"/>
        <w:bottom w:val="none" w:sz="0" w:space="0" w:color="auto"/>
        <w:right w:val="none" w:sz="0" w:space="0" w:color="auto"/>
      </w:divBdr>
    </w:div>
    <w:div w:id="1929847809">
      <w:bodyDiv w:val="1"/>
      <w:marLeft w:val="0"/>
      <w:marRight w:val="0"/>
      <w:marTop w:val="0"/>
      <w:marBottom w:val="0"/>
      <w:divBdr>
        <w:top w:val="none" w:sz="0" w:space="0" w:color="auto"/>
        <w:left w:val="none" w:sz="0" w:space="0" w:color="auto"/>
        <w:bottom w:val="none" w:sz="0" w:space="0" w:color="auto"/>
        <w:right w:val="none" w:sz="0" w:space="0" w:color="auto"/>
      </w:divBdr>
    </w:div>
    <w:div w:id="1930887707">
      <w:bodyDiv w:val="1"/>
      <w:marLeft w:val="0"/>
      <w:marRight w:val="0"/>
      <w:marTop w:val="0"/>
      <w:marBottom w:val="0"/>
      <w:divBdr>
        <w:top w:val="none" w:sz="0" w:space="0" w:color="auto"/>
        <w:left w:val="none" w:sz="0" w:space="0" w:color="auto"/>
        <w:bottom w:val="none" w:sz="0" w:space="0" w:color="auto"/>
        <w:right w:val="none" w:sz="0" w:space="0" w:color="auto"/>
      </w:divBdr>
    </w:div>
    <w:div w:id="1936590143">
      <w:bodyDiv w:val="1"/>
      <w:marLeft w:val="0"/>
      <w:marRight w:val="0"/>
      <w:marTop w:val="0"/>
      <w:marBottom w:val="0"/>
      <w:divBdr>
        <w:top w:val="none" w:sz="0" w:space="0" w:color="auto"/>
        <w:left w:val="none" w:sz="0" w:space="0" w:color="auto"/>
        <w:bottom w:val="none" w:sz="0" w:space="0" w:color="auto"/>
        <w:right w:val="none" w:sz="0" w:space="0" w:color="auto"/>
      </w:divBdr>
    </w:div>
    <w:div w:id="1960719066">
      <w:bodyDiv w:val="1"/>
      <w:marLeft w:val="0"/>
      <w:marRight w:val="0"/>
      <w:marTop w:val="0"/>
      <w:marBottom w:val="0"/>
      <w:divBdr>
        <w:top w:val="none" w:sz="0" w:space="0" w:color="auto"/>
        <w:left w:val="none" w:sz="0" w:space="0" w:color="auto"/>
        <w:bottom w:val="none" w:sz="0" w:space="0" w:color="auto"/>
        <w:right w:val="none" w:sz="0" w:space="0" w:color="auto"/>
      </w:divBdr>
    </w:div>
    <w:div w:id="1970932585">
      <w:bodyDiv w:val="1"/>
      <w:marLeft w:val="0"/>
      <w:marRight w:val="0"/>
      <w:marTop w:val="0"/>
      <w:marBottom w:val="0"/>
      <w:divBdr>
        <w:top w:val="none" w:sz="0" w:space="0" w:color="auto"/>
        <w:left w:val="none" w:sz="0" w:space="0" w:color="auto"/>
        <w:bottom w:val="none" w:sz="0" w:space="0" w:color="auto"/>
        <w:right w:val="none" w:sz="0" w:space="0" w:color="auto"/>
      </w:divBdr>
    </w:div>
    <w:div w:id="1978030967">
      <w:bodyDiv w:val="1"/>
      <w:marLeft w:val="0"/>
      <w:marRight w:val="0"/>
      <w:marTop w:val="0"/>
      <w:marBottom w:val="0"/>
      <w:divBdr>
        <w:top w:val="none" w:sz="0" w:space="0" w:color="auto"/>
        <w:left w:val="none" w:sz="0" w:space="0" w:color="auto"/>
        <w:bottom w:val="none" w:sz="0" w:space="0" w:color="auto"/>
        <w:right w:val="none" w:sz="0" w:space="0" w:color="auto"/>
      </w:divBdr>
    </w:div>
    <w:div w:id="1979218047">
      <w:bodyDiv w:val="1"/>
      <w:marLeft w:val="0"/>
      <w:marRight w:val="0"/>
      <w:marTop w:val="0"/>
      <w:marBottom w:val="0"/>
      <w:divBdr>
        <w:top w:val="none" w:sz="0" w:space="0" w:color="auto"/>
        <w:left w:val="none" w:sz="0" w:space="0" w:color="auto"/>
        <w:bottom w:val="none" w:sz="0" w:space="0" w:color="auto"/>
        <w:right w:val="none" w:sz="0" w:space="0" w:color="auto"/>
      </w:divBdr>
    </w:div>
    <w:div w:id="1980724328">
      <w:bodyDiv w:val="1"/>
      <w:marLeft w:val="0"/>
      <w:marRight w:val="0"/>
      <w:marTop w:val="0"/>
      <w:marBottom w:val="0"/>
      <w:divBdr>
        <w:top w:val="none" w:sz="0" w:space="0" w:color="auto"/>
        <w:left w:val="none" w:sz="0" w:space="0" w:color="auto"/>
        <w:bottom w:val="none" w:sz="0" w:space="0" w:color="auto"/>
        <w:right w:val="none" w:sz="0" w:space="0" w:color="auto"/>
      </w:divBdr>
    </w:div>
    <w:div w:id="1982732045">
      <w:bodyDiv w:val="1"/>
      <w:marLeft w:val="0"/>
      <w:marRight w:val="0"/>
      <w:marTop w:val="0"/>
      <w:marBottom w:val="0"/>
      <w:divBdr>
        <w:top w:val="none" w:sz="0" w:space="0" w:color="auto"/>
        <w:left w:val="none" w:sz="0" w:space="0" w:color="auto"/>
        <w:bottom w:val="none" w:sz="0" w:space="0" w:color="auto"/>
        <w:right w:val="none" w:sz="0" w:space="0" w:color="auto"/>
      </w:divBdr>
    </w:div>
    <w:div w:id="1996907436">
      <w:bodyDiv w:val="1"/>
      <w:marLeft w:val="0"/>
      <w:marRight w:val="0"/>
      <w:marTop w:val="0"/>
      <w:marBottom w:val="0"/>
      <w:divBdr>
        <w:top w:val="none" w:sz="0" w:space="0" w:color="auto"/>
        <w:left w:val="none" w:sz="0" w:space="0" w:color="auto"/>
        <w:bottom w:val="none" w:sz="0" w:space="0" w:color="auto"/>
        <w:right w:val="none" w:sz="0" w:space="0" w:color="auto"/>
      </w:divBdr>
    </w:div>
    <w:div w:id="2001351117">
      <w:bodyDiv w:val="1"/>
      <w:marLeft w:val="0"/>
      <w:marRight w:val="0"/>
      <w:marTop w:val="0"/>
      <w:marBottom w:val="0"/>
      <w:divBdr>
        <w:top w:val="none" w:sz="0" w:space="0" w:color="auto"/>
        <w:left w:val="none" w:sz="0" w:space="0" w:color="auto"/>
        <w:bottom w:val="none" w:sz="0" w:space="0" w:color="auto"/>
        <w:right w:val="none" w:sz="0" w:space="0" w:color="auto"/>
      </w:divBdr>
    </w:div>
    <w:div w:id="2002079901">
      <w:bodyDiv w:val="1"/>
      <w:marLeft w:val="0"/>
      <w:marRight w:val="0"/>
      <w:marTop w:val="0"/>
      <w:marBottom w:val="0"/>
      <w:divBdr>
        <w:top w:val="none" w:sz="0" w:space="0" w:color="auto"/>
        <w:left w:val="none" w:sz="0" w:space="0" w:color="auto"/>
        <w:bottom w:val="none" w:sz="0" w:space="0" w:color="auto"/>
        <w:right w:val="none" w:sz="0" w:space="0" w:color="auto"/>
      </w:divBdr>
    </w:div>
    <w:div w:id="2032414797">
      <w:bodyDiv w:val="1"/>
      <w:marLeft w:val="0"/>
      <w:marRight w:val="0"/>
      <w:marTop w:val="0"/>
      <w:marBottom w:val="0"/>
      <w:divBdr>
        <w:top w:val="none" w:sz="0" w:space="0" w:color="auto"/>
        <w:left w:val="none" w:sz="0" w:space="0" w:color="auto"/>
        <w:bottom w:val="none" w:sz="0" w:space="0" w:color="auto"/>
        <w:right w:val="none" w:sz="0" w:space="0" w:color="auto"/>
      </w:divBdr>
    </w:div>
    <w:div w:id="2038387527">
      <w:bodyDiv w:val="1"/>
      <w:marLeft w:val="0"/>
      <w:marRight w:val="0"/>
      <w:marTop w:val="0"/>
      <w:marBottom w:val="0"/>
      <w:divBdr>
        <w:top w:val="none" w:sz="0" w:space="0" w:color="auto"/>
        <w:left w:val="none" w:sz="0" w:space="0" w:color="auto"/>
        <w:bottom w:val="none" w:sz="0" w:space="0" w:color="auto"/>
        <w:right w:val="none" w:sz="0" w:space="0" w:color="auto"/>
      </w:divBdr>
    </w:div>
    <w:div w:id="2050956954">
      <w:bodyDiv w:val="1"/>
      <w:marLeft w:val="0"/>
      <w:marRight w:val="0"/>
      <w:marTop w:val="0"/>
      <w:marBottom w:val="0"/>
      <w:divBdr>
        <w:top w:val="none" w:sz="0" w:space="0" w:color="auto"/>
        <w:left w:val="none" w:sz="0" w:space="0" w:color="auto"/>
        <w:bottom w:val="none" w:sz="0" w:space="0" w:color="auto"/>
        <w:right w:val="none" w:sz="0" w:space="0" w:color="auto"/>
      </w:divBdr>
    </w:div>
    <w:div w:id="2051954155">
      <w:bodyDiv w:val="1"/>
      <w:marLeft w:val="0"/>
      <w:marRight w:val="0"/>
      <w:marTop w:val="0"/>
      <w:marBottom w:val="0"/>
      <w:divBdr>
        <w:top w:val="none" w:sz="0" w:space="0" w:color="auto"/>
        <w:left w:val="none" w:sz="0" w:space="0" w:color="auto"/>
        <w:bottom w:val="none" w:sz="0" w:space="0" w:color="auto"/>
        <w:right w:val="none" w:sz="0" w:space="0" w:color="auto"/>
      </w:divBdr>
    </w:div>
    <w:div w:id="2056543809">
      <w:bodyDiv w:val="1"/>
      <w:marLeft w:val="0"/>
      <w:marRight w:val="0"/>
      <w:marTop w:val="0"/>
      <w:marBottom w:val="0"/>
      <w:divBdr>
        <w:top w:val="none" w:sz="0" w:space="0" w:color="auto"/>
        <w:left w:val="none" w:sz="0" w:space="0" w:color="auto"/>
        <w:bottom w:val="none" w:sz="0" w:space="0" w:color="auto"/>
        <w:right w:val="none" w:sz="0" w:space="0" w:color="auto"/>
      </w:divBdr>
    </w:div>
    <w:div w:id="2058233150">
      <w:bodyDiv w:val="1"/>
      <w:marLeft w:val="0"/>
      <w:marRight w:val="0"/>
      <w:marTop w:val="0"/>
      <w:marBottom w:val="0"/>
      <w:divBdr>
        <w:top w:val="none" w:sz="0" w:space="0" w:color="auto"/>
        <w:left w:val="none" w:sz="0" w:space="0" w:color="auto"/>
        <w:bottom w:val="none" w:sz="0" w:space="0" w:color="auto"/>
        <w:right w:val="none" w:sz="0" w:space="0" w:color="auto"/>
      </w:divBdr>
    </w:div>
    <w:div w:id="2061393168">
      <w:bodyDiv w:val="1"/>
      <w:marLeft w:val="0"/>
      <w:marRight w:val="0"/>
      <w:marTop w:val="0"/>
      <w:marBottom w:val="0"/>
      <w:divBdr>
        <w:top w:val="none" w:sz="0" w:space="0" w:color="auto"/>
        <w:left w:val="none" w:sz="0" w:space="0" w:color="auto"/>
        <w:bottom w:val="none" w:sz="0" w:space="0" w:color="auto"/>
        <w:right w:val="none" w:sz="0" w:space="0" w:color="auto"/>
      </w:divBdr>
    </w:div>
    <w:div w:id="2074769499">
      <w:bodyDiv w:val="1"/>
      <w:marLeft w:val="0"/>
      <w:marRight w:val="0"/>
      <w:marTop w:val="0"/>
      <w:marBottom w:val="0"/>
      <w:divBdr>
        <w:top w:val="none" w:sz="0" w:space="0" w:color="auto"/>
        <w:left w:val="none" w:sz="0" w:space="0" w:color="auto"/>
        <w:bottom w:val="none" w:sz="0" w:space="0" w:color="auto"/>
        <w:right w:val="none" w:sz="0" w:space="0" w:color="auto"/>
      </w:divBdr>
    </w:div>
    <w:div w:id="2074884908">
      <w:bodyDiv w:val="1"/>
      <w:marLeft w:val="0"/>
      <w:marRight w:val="0"/>
      <w:marTop w:val="0"/>
      <w:marBottom w:val="0"/>
      <w:divBdr>
        <w:top w:val="none" w:sz="0" w:space="0" w:color="auto"/>
        <w:left w:val="none" w:sz="0" w:space="0" w:color="auto"/>
        <w:bottom w:val="none" w:sz="0" w:space="0" w:color="auto"/>
        <w:right w:val="none" w:sz="0" w:space="0" w:color="auto"/>
      </w:divBdr>
    </w:div>
    <w:div w:id="2080058183">
      <w:bodyDiv w:val="1"/>
      <w:marLeft w:val="0"/>
      <w:marRight w:val="0"/>
      <w:marTop w:val="0"/>
      <w:marBottom w:val="0"/>
      <w:divBdr>
        <w:top w:val="none" w:sz="0" w:space="0" w:color="auto"/>
        <w:left w:val="none" w:sz="0" w:space="0" w:color="auto"/>
        <w:bottom w:val="none" w:sz="0" w:space="0" w:color="auto"/>
        <w:right w:val="none" w:sz="0" w:space="0" w:color="auto"/>
      </w:divBdr>
    </w:div>
    <w:div w:id="2080326334">
      <w:bodyDiv w:val="1"/>
      <w:marLeft w:val="0"/>
      <w:marRight w:val="0"/>
      <w:marTop w:val="0"/>
      <w:marBottom w:val="0"/>
      <w:divBdr>
        <w:top w:val="none" w:sz="0" w:space="0" w:color="auto"/>
        <w:left w:val="none" w:sz="0" w:space="0" w:color="auto"/>
        <w:bottom w:val="none" w:sz="0" w:space="0" w:color="auto"/>
        <w:right w:val="none" w:sz="0" w:space="0" w:color="auto"/>
      </w:divBdr>
    </w:div>
    <w:div w:id="2085951267">
      <w:bodyDiv w:val="1"/>
      <w:marLeft w:val="0"/>
      <w:marRight w:val="0"/>
      <w:marTop w:val="0"/>
      <w:marBottom w:val="0"/>
      <w:divBdr>
        <w:top w:val="none" w:sz="0" w:space="0" w:color="auto"/>
        <w:left w:val="none" w:sz="0" w:space="0" w:color="auto"/>
        <w:bottom w:val="none" w:sz="0" w:space="0" w:color="auto"/>
        <w:right w:val="none" w:sz="0" w:space="0" w:color="auto"/>
      </w:divBdr>
    </w:div>
    <w:div w:id="2088376630">
      <w:bodyDiv w:val="1"/>
      <w:marLeft w:val="0"/>
      <w:marRight w:val="0"/>
      <w:marTop w:val="0"/>
      <w:marBottom w:val="0"/>
      <w:divBdr>
        <w:top w:val="none" w:sz="0" w:space="0" w:color="auto"/>
        <w:left w:val="none" w:sz="0" w:space="0" w:color="auto"/>
        <w:bottom w:val="none" w:sz="0" w:space="0" w:color="auto"/>
        <w:right w:val="none" w:sz="0" w:space="0" w:color="auto"/>
      </w:divBdr>
    </w:div>
    <w:div w:id="2091849896">
      <w:bodyDiv w:val="1"/>
      <w:marLeft w:val="0"/>
      <w:marRight w:val="0"/>
      <w:marTop w:val="0"/>
      <w:marBottom w:val="0"/>
      <w:divBdr>
        <w:top w:val="none" w:sz="0" w:space="0" w:color="auto"/>
        <w:left w:val="none" w:sz="0" w:space="0" w:color="auto"/>
        <w:bottom w:val="none" w:sz="0" w:space="0" w:color="auto"/>
        <w:right w:val="none" w:sz="0" w:space="0" w:color="auto"/>
      </w:divBdr>
    </w:div>
    <w:div w:id="2136675568">
      <w:bodyDiv w:val="1"/>
      <w:marLeft w:val="0"/>
      <w:marRight w:val="0"/>
      <w:marTop w:val="0"/>
      <w:marBottom w:val="0"/>
      <w:divBdr>
        <w:top w:val="none" w:sz="0" w:space="0" w:color="auto"/>
        <w:left w:val="none" w:sz="0" w:space="0" w:color="auto"/>
        <w:bottom w:val="none" w:sz="0" w:space="0" w:color="auto"/>
        <w:right w:val="none" w:sz="0" w:space="0" w:color="auto"/>
      </w:divBdr>
    </w:div>
    <w:div w:id="2137527533">
      <w:bodyDiv w:val="1"/>
      <w:marLeft w:val="0"/>
      <w:marRight w:val="0"/>
      <w:marTop w:val="0"/>
      <w:marBottom w:val="0"/>
      <w:divBdr>
        <w:top w:val="none" w:sz="0" w:space="0" w:color="auto"/>
        <w:left w:val="none" w:sz="0" w:space="0" w:color="auto"/>
        <w:bottom w:val="none" w:sz="0" w:space="0" w:color="auto"/>
        <w:right w:val="none" w:sz="0" w:space="0" w:color="auto"/>
      </w:divBdr>
    </w:div>
    <w:div w:id="214473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ani.org.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694296222FE66499DDE95F8D10829BF" ma:contentTypeVersion="0" ma:contentTypeDescription="Create a new document." ma:contentTypeScope="" ma:versionID="bbc1e459c4d961ba0d5fdc501a73672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B5253-F63F-47E9-82B0-F50A89AE58B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A90FBFD-E41F-43B8-85A9-B05AA8129FE4}">
  <ds:schemaRefs>
    <ds:schemaRef ds:uri="http://schemas.microsoft.com/sharepoint/v3/contenttype/forms"/>
  </ds:schemaRefs>
</ds:datastoreItem>
</file>

<file path=customXml/itemProps3.xml><?xml version="1.0" encoding="utf-8"?>
<ds:datastoreItem xmlns:ds="http://schemas.openxmlformats.org/officeDocument/2006/customXml" ds:itemID="{69A759CE-3ED4-4BC5-988D-EDCC18425AC1}">
  <ds:schemaRefs>
    <ds:schemaRef ds:uri="http://schemas.openxmlformats.org/officeDocument/2006/bibliography"/>
  </ds:schemaRefs>
</ds:datastoreItem>
</file>

<file path=customXml/itemProps4.xml><?xml version="1.0" encoding="utf-8"?>
<ds:datastoreItem xmlns:ds="http://schemas.openxmlformats.org/officeDocument/2006/customXml" ds:itemID="{0EB28F73-8D2A-462A-B55E-2B76D21B7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Millar</dc:creator>
  <cp:lastModifiedBy>E Quinn</cp:lastModifiedBy>
  <cp:revision>4</cp:revision>
  <cp:lastPrinted>2016-09-20T13:10:00Z</cp:lastPrinted>
  <dcterms:created xsi:type="dcterms:W3CDTF">2025-11-11T14:29:00Z</dcterms:created>
  <dcterms:modified xsi:type="dcterms:W3CDTF">2025-11-13T10:12:00Z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0x010100C694296222FE66499DDE95F8D10829BF</vt:lpwstr>
  </property>
</Properties>
</file>