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D8A79" w14:textId="77777777" w:rsidR="00023A8E" w:rsidRDefault="00876683" w:rsidP="00876683">
      <w:pPr>
        <w:jc w:val="center"/>
        <w:rPr>
          <w:sz w:val="28"/>
        </w:rPr>
      </w:pPr>
      <w:r w:rsidRPr="00876683">
        <w:rPr>
          <w:sz w:val="28"/>
        </w:rPr>
        <w:t>If a parent has a child protection concern they can follow the guide below:</w:t>
      </w:r>
    </w:p>
    <w:tbl>
      <w:tblPr>
        <w:tblStyle w:val="TableGrid"/>
        <w:tblW w:w="0" w:type="auto"/>
        <w:shd w:val="clear" w:color="auto" w:fill="92D050"/>
        <w:tblLook w:val="04A0" w:firstRow="1" w:lastRow="0" w:firstColumn="1" w:lastColumn="0" w:noHBand="0" w:noVBand="1"/>
      </w:tblPr>
      <w:tblGrid>
        <w:gridCol w:w="9016"/>
      </w:tblGrid>
      <w:tr w:rsidR="00876683" w14:paraId="42742917" w14:textId="77777777" w:rsidTr="00023A8E">
        <w:tc>
          <w:tcPr>
            <w:tcW w:w="9242" w:type="dxa"/>
            <w:shd w:val="clear" w:color="auto" w:fill="92D050"/>
          </w:tcPr>
          <w:p w14:paraId="6466450E" w14:textId="77777777" w:rsidR="00876683" w:rsidRPr="00876683" w:rsidRDefault="00876683" w:rsidP="00876683">
            <w:pPr>
              <w:jc w:val="center"/>
              <w:rPr>
                <w:rFonts w:ascii="Comic Sans MS" w:hAnsi="Comic Sans MS"/>
                <w:sz w:val="28"/>
              </w:rPr>
            </w:pPr>
            <w:r w:rsidRPr="00876683">
              <w:rPr>
                <w:rFonts w:ascii="Comic Sans MS" w:hAnsi="Comic Sans MS"/>
                <w:sz w:val="36"/>
              </w:rPr>
              <w:t>I have a concern about my / a child’s safety</w:t>
            </w:r>
          </w:p>
        </w:tc>
      </w:tr>
    </w:tbl>
    <w:p w14:paraId="7D592C9F" w14:textId="77777777" w:rsidR="00876683" w:rsidRDefault="00876683" w:rsidP="00876683">
      <w:pPr>
        <w:jc w:val="center"/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F46A7D" wp14:editId="1DA6244A">
                <wp:simplePos x="0" y="0"/>
                <wp:positionH relativeFrom="column">
                  <wp:posOffset>2847975</wp:posOffset>
                </wp:positionH>
                <wp:positionV relativeFrom="paragraph">
                  <wp:posOffset>40005</wp:posOffset>
                </wp:positionV>
                <wp:extent cx="0" cy="600075"/>
                <wp:effectExtent l="95250" t="0" r="57150" b="66675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000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B194AA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24.25pt;margin-top:3.15pt;width:0;height:4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" strokecolor="#4579b8 [3044]">
                <v:stroke endarrow="open"/>
              </v:shape>
            </w:pict>
          </mc:Fallback>
        </mc:AlternateContent>
      </w:r>
    </w:p>
    <w:p w14:paraId="6111C4B9" w14:textId="77777777" w:rsidR="00876683" w:rsidRDefault="00876683" w:rsidP="00876683">
      <w:pPr>
        <w:jc w:val="center"/>
        <w:rPr>
          <w:sz w:val="28"/>
        </w:rPr>
      </w:pPr>
    </w:p>
    <w:tbl>
      <w:tblPr>
        <w:tblStyle w:val="TableGrid"/>
        <w:tblW w:w="0" w:type="auto"/>
        <w:shd w:val="clear" w:color="auto" w:fill="FFFF00"/>
        <w:tblLook w:val="04A0" w:firstRow="1" w:lastRow="0" w:firstColumn="1" w:lastColumn="0" w:noHBand="0" w:noVBand="1"/>
      </w:tblPr>
      <w:tblGrid>
        <w:gridCol w:w="9016"/>
      </w:tblGrid>
      <w:tr w:rsidR="00876683" w14:paraId="12640515" w14:textId="77777777" w:rsidTr="00023A8E">
        <w:tc>
          <w:tcPr>
            <w:tcW w:w="9242" w:type="dxa"/>
            <w:shd w:val="clear" w:color="auto" w:fill="FFFF00"/>
          </w:tcPr>
          <w:p w14:paraId="01B4DBE1" w14:textId="77777777" w:rsidR="00876683" w:rsidRPr="00876683" w:rsidRDefault="00876683" w:rsidP="00876683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I can talk to the class teacher</w:t>
            </w:r>
          </w:p>
        </w:tc>
      </w:tr>
    </w:tbl>
    <w:p w14:paraId="2223AEE8" w14:textId="77777777" w:rsidR="00876683" w:rsidRDefault="00876683" w:rsidP="00876683">
      <w:pPr>
        <w:jc w:val="center"/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CAED6C" wp14:editId="49030719">
                <wp:simplePos x="0" y="0"/>
                <wp:positionH relativeFrom="column">
                  <wp:posOffset>2876550</wp:posOffset>
                </wp:positionH>
                <wp:positionV relativeFrom="paragraph">
                  <wp:posOffset>4445</wp:posOffset>
                </wp:positionV>
                <wp:extent cx="0" cy="600075"/>
                <wp:effectExtent l="95250" t="0" r="57150" b="66675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000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937DBD8" id="Straight Arrow Connector 2" o:spid="_x0000_s1026" type="#_x0000_t32" style="position:absolute;margin-left:226.5pt;margin-top:.35pt;width:0;height:47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" strokecolor="#4579b8 [3044]">
                <v:stroke endarrow="open"/>
              </v:shape>
            </w:pict>
          </mc:Fallback>
        </mc:AlternateContent>
      </w:r>
    </w:p>
    <w:p w14:paraId="4DF9AE35" w14:textId="77777777" w:rsidR="00876683" w:rsidRDefault="00876683" w:rsidP="00876683">
      <w:pPr>
        <w:jc w:val="center"/>
        <w:rPr>
          <w:sz w:val="28"/>
        </w:rPr>
      </w:pPr>
    </w:p>
    <w:tbl>
      <w:tblPr>
        <w:tblStyle w:val="TableGrid"/>
        <w:tblW w:w="0" w:type="auto"/>
        <w:shd w:val="clear" w:color="auto" w:fill="E36C0A" w:themeFill="accent6" w:themeFillShade="BF"/>
        <w:tblLook w:val="04A0" w:firstRow="1" w:lastRow="0" w:firstColumn="1" w:lastColumn="0" w:noHBand="0" w:noVBand="1"/>
      </w:tblPr>
      <w:tblGrid>
        <w:gridCol w:w="9016"/>
      </w:tblGrid>
      <w:tr w:rsidR="00876683" w14:paraId="65A444EF" w14:textId="77777777" w:rsidTr="00023A8E">
        <w:tc>
          <w:tcPr>
            <w:tcW w:w="9242" w:type="dxa"/>
            <w:shd w:val="clear" w:color="auto" w:fill="E36C0A" w:themeFill="accent6" w:themeFillShade="BF"/>
          </w:tcPr>
          <w:p w14:paraId="7E9CFC5E" w14:textId="77777777" w:rsidR="00876683" w:rsidRPr="00876683" w:rsidRDefault="00876683" w:rsidP="00876683">
            <w:pPr>
              <w:jc w:val="center"/>
              <w:rPr>
                <w:sz w:val="32"/>
              </w:rPr>
            </w:pPr>
          </w:p>
          <w:p w14:paraId="678AAF89" w14:textId="68949737" w:rsidR="00876683" w:rsidRPr="00876683" w:rsidRDefault="00876683" w:rsidP="006D68CB">
            <w:pPr>
              <w:shd w:val="clear" w:color="auto" w:fill="FFFFFF" w:themeFill="background1"/>
              <w:jc w:val="center"/>
              <w:rPr>
                <w:rFonts w:ascii="Comic Sans MS" w:hAnsi="Comic Sans MS"/>
                <w:sz w:val="32"/>
              </w:rPr>
            </w:pPr>
            <w:r w:rsidRPr="00876683">
              <w:rPr>
                <w:rFonts w:ascii="Comic Sans MS" w:hAnsi="Comic Sans MS"/>
                <w:sz w:val="32"/>
              </w:rPr>
              <w:t xml:space="preserve">If I am still concerned I can talk to the Principal – </w:t>
            </w:r>
            <w:r w:rsidR="00A17788">
              <w:rPr>
                <w:rFonts w:ascii="Comic Sans MS" w:hAnsi="Comic Sans MS"/>
                <w:sz w:val="32"/>
              </w:rPr>
              <w:t xml:space="preserve">           </w:t>
            </w:r>
            <w:r w:rsidRPr="00876683">
              <w:rPr>
                <w:rFonts w:ascii="Comic Sans MS" w:hAnsi="Comic Sans MS"/>
                <w:sz w:val="32"/>
              </w:rPr>
              <w:t xml:space="preserve">Mrs Emma Quinn </w:t>
            </w:r>
            <w:r w:rsidR="00164BC1">
              <w:rPr>
                <w:rFonts w:ascii="Comic Sans MS" w:hAnsi="Comic Sans MS"/>
                <w:sz w:val="32"/>
              </w:rPr>
              <w:t>(Designated Teacher</w:t>
            </w:r>
            <w:r w:rsidR="00AE1C1B">
              <w:rPr>
                <w:rFonts w:ascii="Comic Sans MS" w:hAnsi="Comic Sans MS"/>
                <w:sz w:val="32"/>
              </w:rPr>
              <w:t xml:space="preserve"> - DT</w:t>
            </w:r>
            <w:r w:rsidR="00164BC1">
              <w:rPr>
                <w:rFonts w:ascii="Comic Sans MS" w:hAnsi="Comic Sans MS"/>
                <w:sz w:val="32"/>
              </w:rPr>
              <w:t>)</w:t>
            </w:r>
            <w:r w:rsidRPr="00876683">
              <w:rPr>
                <w:rFonts w:ascii="Comic Sans MS" w:hAnsi="Comic Sans MS"/>
                <w:sz w:val="32"/>
              </w:rPr>
              <w:t xml:space="preserve"> or </w:t>
            </w:r>
            <w:r w:rsidRPr="00876683">
              <w:rPr>
                <w:rFonts w:ascii="Comic Sans MS" w:hAnsi="Comic Sans MS"/>
                <w:sz w:val="32"/>
              </w:rPr>
              <w:br/>
              <w:t xml:space="preserve">I can talk to one of the Deputy Designated Teachers for Child Protection or member of the Safeguarding Team </w:t>
            </w:r>
          </w:p>
          <w:p w14:paraId="4E7D11AE" w14:textId="400BF407" w:rsidR="00876683" w:rsidRPr="00876683" w:rsidRDefault="00097F91" w:rsidP="006D68CB">
            <w:pPr>
              <w:shd w:val="clear" w:color="auto" w:fill="FFFFFF" w:themeFill="background1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 xml:space="preserve">Mrs </w:t>
            </w:r>
            <w:r w:rsidR="00AE1C1B">
              <w:rPr>
                <w:rFonts w:ascii="Comic Sans MS" w:hAnsi="Comic Sans MS"/>
                <w:sz w:val="32"/>
              </w:rPr>
              <w:t>McCann</w:t>
            </w:r>
            <w:r>
              <w:rPr>
                <w:rFonts w:ascii="Comic Sans MS" w:hAnsi="Comic Sans MS"/>
                <w:sz w:val="32"/>
              </w:rPr>
              <w:t xml:space="preserve"> (DDT)</w:t>
            </w:r>
            <w:r w:rsidR="00AE1C1B">
              <w:rPr>
                <w:rFonts w:ascii="Comic Sans MS" w:hAnsi="Comic Sans MS"/>
                <w:sz w:val="32"/>
              </w:rPr>
              <w:t>, Mrs Scott</w:t>
            </w:r>
            <w:r>
              <w:rPr>
                <w:rFonts w:ascii="Comic Sans MS" w:hAnsi="Comic Sans MS"/>
                <w:sz w:val="32"/>
              </w:rPr>
              <w:t xml:space="preserve"> (DDT)</w:t>
            </w:r>
            <w:r w:rsidR="00AE1C1B">
              <w:rPr>
                <w:rFonts w:ascii="Comic Sans MS" w:hAnsi="Comic Sans MS"/>
                <w:sz w:val="32"/>
              </w:rPr>
              <w:t>, Mrs Fitzsimons (DDT) or Mr Davies (DDT)</w:t>
            </w:r>
          </w:p>
          <w:p w14:paraId="2F1C242B" w14:textId="77777777" w:rsidR="00876683" w:rsidRPr="00876683" w:rsidRDefault="00876683" w:rsidP="00876683">
            <w:pPr>
              <w:jc w:val="center"/>
              <w:rPr>
                <w:rFonts w:ascii="Comic Sans MS" w:hAnsi="Comic Sans MS"/>
                <w:sz w:val="28"/>
              </w:rPr>
            </w:pPr>
          </w:p>
        </w:tc>
      </w:tr>
    </w:tbl>
    <w:p w14:paraId="69F57151" w14:textId="77777777" w:rsidR="00876683" w:rsidRDefault="00876683" w:rsidP="00876683">
      <w:pPr>
        <w:jc w:val="center"/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4343322" wp14:editId="319A6C27">
                <wp:simplePos x="0" y="0"/>
                <wp:positionH relativeFrom="column">
                  <wp:posOffset>2876550</wp:posOffset>
                </wp:positionH>
                <wp:positionV relativeFrom="paragraph">
                  <wp:posOffset>55880</wp:posOffset>
                </wp:positionV>
                <wp:extent cx="0" cy="600075"/>
                <wp:effectExtent l="95250" t="0" r="57150" b="66675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000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7C789EE" id="Straight Arrow Connector 3" o:spid="_x0000_s1026" type="#_x0000_t32" style="position:absolute;margin-left:226.5pt;margin-top:4.4pt;width:0;height:47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" strokecolor="#4579b8 [3044]">
                <v:stroke endarrow="open"/>
              </v:shape>
            </w:pict>
          </mc:Fallback>
        </mc:AlternateContent>
      </w:r>
    </w:p>
    <w:p w14:paraId="0809313B" w14:textId="77777777" w:rsidR="00876683" w:rsidRDefault="00876683" w:rsidP="00876683">
      <w:pPr>
        <w:jc w:val="center"/>
        <w:rPr>
          <w:sz w:val="28"/>
        </w:rPr>
      </w:pPr>
    </w:p>
    <w:tbl>
      <w:tblPr>
        <w:tblStyle w:val="TableGrid"/>
        <w:tblW w:w="0" w:type="auto"/>
        <w:shd w:val="clear" w:color="auto" w:fill="FF0000"/>
        <w:tblLook w:val="04A0" w:firstRow="1" w:lastRow="0" w:firstColumn="1" w:lastColumn="0" w:noHBand="0" w:noVBand="1"/>
      </w:tblPr>
      <w:tblGrid>
        <w:gridCol w:w="9016"/>
      </w:tblGrid>
      <w:tr w:rsidR="00876683" w14:paraId="3F344D4F" w14:textId="77777777" w:rsidTr="00023A8E">
        <w:tc>
          <w:tcPr>
            <w:tcW w:w="9242" w:type="dxa"/>
            <w:shd w:val="clear" w:color="auto" w:fill="FF0000"/>
          </w:tcPr>
          <w:p w14:paraId="63B26120" w14:textId="77777777" w:rsidR="00876683" w:rsidRDefault="00876683" w:rsidP="00876683">
            <w:pPr>
              <w:jc w:val="center"/>
              <w:rPr>
                <w:rFonts w:ascii="Comic Sans MS" w:hAnsi="Comic Sans MS"/>
                <w:sz w:val="28"/>
              </w:rPr>
            </w:pPr>
          </w:p>
          <w:p w14:paraId="4D44E769" w14:textId="77777777" w:rsidR="00876683" w:rsidRPr="00023A8E" w:rsidRDefault="00876683" w:rsidP="00876683">
            <w:pPr>
              <w:jc w:val="center"/>
              <w:rPr>
                <w:rFonts w:ascii="Comic Sans MS" w:hAnsi="Comic Sans MS"/>
                <w:sz w:val="32"/>
              </w:rPr>
            </w:pPr>
            <w:r w:rsidRPr="00023A8E">
              <w:rPr>
                <w:rFonts w:ascii="Comic Sans MS" w:hAnsi="Comic Sans MS"/>
                <w:sz w:val="32"/>
              </w:rPr>
              <w:t>If I am still concerned I can talk or write to the Chairperson of the Board of Governors</w:t>
            </w:r>
          </w:p>
          <w:p w14:paraId="676E785D" w14:textId="018F4049" w:rsidR="00876683" w:rsidRPr="00023A8E" w:rsidRDefault="00AE1C1B" w:rsidP="00876683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Ms Alison Bennington or Mrs Sarah Taylor</w:t>
            </w:r>
            <w:r w:rsidR="00097F91">
              <w:rPr>
                <w:rFonts w:ascii="Comic Sans MS" w:hAnsi="Comic Sans MS"/>
                <w:sz w:val="32"/>
              </w:rPr>
              <w:t xml:space="preserve"> (contact details via the school office)</w:t>
            </w:r>
          </w:p>
          <w:p w14:paraId="140C8418" w14:textId="77777777" w:rsidR="00876683" w:rsidRPr="00876683" w:rsidRDefault="00876683" w:rsidP="00876683">
            <w:pPr>
              <w:jc w:val="center"/>
              <w:rPr>
                <w:rFonts w:ascii="Comic Sans MS" w:hAnsi="Comic Sans MS"/>
                <w:sz w:val="28"/>
              </w:rPr>
            </w:pPr>
          </w:p>
        </w:tc>
      </w:tr>
    </w:tbl>
    <w:p w14:paraId="54869934" w14:textId="77777777" w:rsidR="00876683" w:rsidRDefault="00876683" w:rsidP="00876683">
      <w:pPr>
        <w:jc w:val="center"/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C33F4FB" wp14:editId="4049E85F">
                <wp:simplePos x="0" y="0"/>
                <wp:positionH relativeFrom="column">
                  <wp:posOffset>2876550</wp:posOffset>
                </wp:positionH>
                <wp:positionV relativeFrom="paragraph">
                  <wp:posOffset>60325</wp:posOffset>
                </wp:positionV>
                <wp:extent cx="0" cy="600075"/>
                <wp:effectExtent l="95250" t="0" r="57150" b="6667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000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6367A68" id="Straight Arrow Connector 4" o:spid="_x0000_s1026" type="#_x0000_t32" style="position:absolute;margin-left:226.5pt;margin-top:4.75pt;width:0;height:47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" strokecolor="#4579b8 [3044]">
                <v:stroke endarrow="open"/>
              </v:shape>
            </w:pict>
          </mc:Fallback>
        </mc:AlternateContent>
      </w:r>
    </w:p>
    <w:p w14:paraId="4AB040FF" w14:textId="77777777" w:rsidR="00876683" w:rsidRDefault="00876683" w:rsidP="00876683">
      <w:pPr>
        <w:jc w:val="center"/>
        <w:rPr>
          <w:sz w:val="28"/>
        </w:rPr>
      </w:pPr>
    </w:p>
    <w:tbl>
      <w:tblPr>
        <w:tblStyle w:val="TableGrid"/>
        <w:tblW w:w="0" w:type="auto"/>
        <w:shd w:val="clear" w:color="auto" w:fill="FFFF00"/>
        <w:tblLook w:val="04A0" w:firstRow="1" w:lastRow="0" w:firstColumn="1" w:lastColumn="0" w:noHBand="0" w:noVBand="1"/>
      </w:tblPr>
      <w:tblGrid>
        <w:gridCol w:w="9016"/>
      </w:tblGrid>
      <w:tr w:rsidR="00876683" w14:paraId="213F4829" w14:textId="77777777" w:rsidTr="00023A8E">
        <w:tc>
          <w:tcPr>
            <w:tcW w:w="9242" w:type="dxa"/>
            <w:shd w:val="clear" w:color="auto" w:fill="FFFF00"/>
          </w:tcPr>
          <w:p w14:paraId="66BA600F" w14:textId="77777777" w:rsidR="00023A8E" w:rsidRDefault="00876683" w:rsidP="00876683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At any time, I can write or talk to </w:t>
            </w:r>
          </w:p>
          <w:p w14:paraId="17040F18" w14:textId="77777777" w:rsidR="00876683" w:rsidRDefault="00023A8E" w:rsidP="00876683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The Single Point of Entry Team : </w:t>
            </w:r>
            <w:r w:rsidR="00876683">
              <w:rPr>
                <w:rFonts w:ascii="Comic Sans MS" w:hAnsi="Comic Sans MS"/>
                <w:sz w:val="28"/>
              </w:rPr>
              <w:t>03001234333</w:t>
            </w:r>
          </w:p>
          <w:p w14:paraId="11C3D7ED" w14:textId="4F553F2A" w:rsidR="00876683" w:rsidRPr="00876683" w:rsidRDefault="00023A8E" w:rsidP="00876683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The Police </w:t>
            </w:r>
            <w:r w:rsidR="00876683">
              <w:rPr>
                <w:rFonts w:ascii="Comic Sans MS" w:hAnsi="Comic Sans MS"/>
                <w:sz w:val="28"/>
              </w:rPr>
              <w:t>: 02890 650222 or 101</w:t>
            </w:r>
          </w:p>
        </w:tc>
      </w:tr>
    </w:tbl>
    <w:p w14:paraId="13C0150E" w14:textId="77777777" w:rsidR="00876683" w:rsidRPr="00876683" w:rsidRDefault="00876683" w:rsidP="00A17788">
      <w:pPr>
        <w:rPr>
          <w:sz w:val="28"/>
        </w:rPr>
      </w:pPr>
    </w:p>
    <w:sectPr w:rsidR="00876683" w:rsidRPr="0087668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211EB1" w14:textId="77777777" w:rsidR="00A17788" w:rsidRDefault="00A17788" w:rsidP="00876683">
      <w:pPr>
        <w:spacing w:after="0" w:line="240" w:lineRule="auto"/>
      </w:pPr>
      <w:r>
        <w:separator/>
      </w:r>
    </w:p>
  </w:endnote>
  <w:endnote w:type="continuationSeparator" w:id="0">
    <w:p w14:paraId="48977666" w14:textId="77777777" w:rsidR="00A17788" w:rsidRDefault="00A17788" w:rsidP="008766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3DC31" w14:textId="77777777" w:rsidR="0053078E" w:rsidRDefault="0053078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99E88" w14:textId="620E07FC" w:rsidR="00A17788" w:rsidRPr="00023A8E" w:rsidRDefault="00A17788" w:rsidP="0053078E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151D0" w14:textId="77777777" w:rsidR="0053078E" w:rsidRDefault="005307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645E46" w14:textId="77777777" w:rsidR="00A17788" w:rsidRDefault="00A17788" w:rsidP="00876683">
      <w:pPr>
        <w:spacing w:after="0" w:line="240" w:lineRule="auto"/>
      </w:pPr>
      <w:r>
        <w:separator/>
      </w:r>
    </w:p>
  </w:footnote>
  <w:footnote w:type="continuationSeparator" w:id="0">
    <w:p w14:paraId="552AA9B9" w14:textId="77777777" w:rsidR="00A17788" w:rsidRDefault="00A17788" w:rsidP="008766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79908" w14:textId="77777777" w:rsidR="0053078E" w:rsidRDefault="0053078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AB74D" w14:textId="77777777" w:rsidR="00A17788" w:rsidRPr="00876683" w:rsidRDefault="00A17788">
    <w:pPr>
      <w:pStyle w:val="Header"/>
      <w:rPr>
        <w:sz w:val="36"/>
      </w:rPr>
    </w:pPr>
    <w:r w:rsidRPr="00876683">
      <w:rPr>
        <w:sz w:val="36"/>
      </w:rPr>
      <w:t>HOW CAN A PARENT RAISE A CHILD PROTECTION CONCERN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08AA0" w14:textId="77777777" w:rsidR="0053078E" w:rsidRDefault="0053078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683"/>
    <w:rsid w:val="00023A8E"/>
    <w:rsid w:val="00097F91"/>
    <w:rsid w:val="00164BC1"/>
    <w:rsid w:val="002E26B9"/>
    <w:rsid w:val="0053078E"/>
    <w:rsid w:val="006D68CB"/>
    <w:rsid w:val="00780228"/>
    <w:rsid w:val="00876683"/>
    <w:rsid w:val="008A6D41"/>
    <w:rsid w:val="00A17788"/>
    <w:rsid w:val="00AE1C1B"/>
    <w:rsid w:val="00DE3B57"/>
    <w:rsid w:val="00E4062B"/>
    <w:rsid w:val="00E73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1E971D"/>
  <w15:docId w15:val="{E5BDD357-4557-4758-86E6-633D642C6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766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6683"/>
  </w:style>
  <w:style w:type="paragraph" w:styleId="Footer">
    <w:name w:val="footer"/>
    <w:basedOn w:val="Normal"/>
    <w:link w:val="FooterChar"/>
    <w:uiPriority w:val="99"/>
    <w:unhideWhenUsed/>
    <w:rsid w:val="008766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6683"/>
  </w:style>
  <w:style w:type="table" w:styleId="TableGrid">
    <w:name w:val="Table Grid"/>
    <w:basedOn w:val="TableNormal"/>
    <w:uiPriority w:val="59"/>
    <w:rsid w:val="008766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26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26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 Quinn</dc:creator>
  <cp:lastModifiedBy>Abbie Mayne</cp:lastModifiedBy>
  <cp:revision>2</cp:revision>
  <cp:lastPrinted>2019-07-26T07:58:00Z</cp:lastPrinted>
  <dcterms:created xsi:type="dcterms:W3CDTF">2025-04-03T10:24:00Z</dcterms:created>
  <dcterms:modified xsi:type="dcterms:W3CDTF">2025-04-03T10:24:00Z</dcterms:modified>
</cp:coreProperties>
</file>